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1A" w:rsidRDefault="002618D0" w:rsidP="002618D0">
      <w:pPr>
        <w:jc w:val="center"/>
      </w:pPr>
      <w:r>
        <w:rPr>
          <w:noProof/>
        </w:rPr>
        <w:drawing>
          <wp:inline distT="0" distB="0" distL="0" distR="0">
            <wp:extent cx="969348" cy="883997"/>
            <wp:effectExtent l="0" t="0" r="0" b="0"/>
            <wp:docPr id="1" name="Picture 1"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ark&#10;&#10;Description automatically generated"/>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69348" cy="883997"/>
                    </a:xfrm>
                    <a:prstGeom prst="rect">
                      <a:avLst/>
                    </a:prstGeom>
                  </pic:spPr>
                </pic:pic>
              </a:graphicData>
            </a:graphic>
          </wp:inline>
        </w:drawing>
      </w:r>
    </w:p>
    <w:p w:rsidR="002618D0" w:rsidRPr="002618D0" w:rsidRDefault="002618D0" w:rsidP="002618D0">
      <w:pPr>
        <w:jc w:val="center"/>
        <w:rPr>
          <w:rFonts w:ascii="Amasis MT Pro Black" w:hAnsi="Amasis MT Pro Black"/>
          <w:b/>
          <w:bCs/>
          <w:u w:val="single"/>
        </w:rPr>
      </w:pPr>
      <w:r w:rsidRPr="002618D0">
        <w:rPr>
          <w:rFonts w:ascii="Amasis MT Pro Black" w:hAnsi="Amasis MT Pro Black"/>
          <w:b/>
          <w:bCs/>
          <w:u w:val="single"/>
        </w:rPr>
        <w:t>AMERICAN ASSOCIATION OF INDIAN NURSES OF NEW JERSEY CHAPTER 2 (AAIN-NJ2)</w:t>
      </w:r>
    </w:p>
    <w:p w:rsidR="002618D0" w:rsidRDefault="002618D0" w:rsidP="002618D0">
      <w:pPr>
        <w:jc w:val="center"/>
        <w:rPr>
          <w:rFonts w:ascii="Amasis MT Pro Black" w:hAnsi="Amasis MT Pro Black"/>
          <w:b/>
          <w:bCs/>
          <w:u w:val="single"/>
        </w:rPr>
      </w:pPr>
      <w:r w:rsidRPr="002618D0">
        <w:rPr>
          <w:rFonts w:ascii="Amasis MT Pro Black" w:hAnsi="Amasis MT Pro Black"/>
          <w:b/>
          <w:bCs/>
          <w:u w:val="single"/>
        </w:rPr>
        <w:t>NOMINATION AND ELECTION COMMITTEE 2023-2024</w:t>
      </w:r>
    </w:p>
    <w:p w:rsidR="002618D0" w:rsidRPr="002618D0" w:rsidRDefault="002618D0" w:rsidP="002618D0">
      <w:pPr>
        <w:jc w:val="center"/>
        <w:rPr>
          <w:rFonts w:ascii="Amasis MT Pro Black" w:hAnsi="Amasis MT Pro Black"/>
          <w:color w:val="FF0000"/>
          <w:u w:val="single"/>
        </w:rPr>
      </w:pPr>
      <w:r w:rsidRPr="002618D0">
        <w:rPr>
          <w:rFonts w:ascii="Amasis MT Pro Black" w:hAnsi="Amasis MT Pro Black"/>
          <w:color w:val="FF0000"/>
          <w:u w:val="single"/>
        </w:rPr>
        <w:t xml:space="preserve">DEADLINE </w:t>
      </w:r>
      <w:r>
        <w:rPr>
          <w:rFonts w:ascii="Amasis MT Pro Black" w:hAnsi="Amasis MT Pro Black"/>
          <w:color w:val="FF0000"/>
          <w:u w:val="single"/>
        </w:rPr>
        <w:t>September</w:t>
      </w:r>
      <w:r w:rsidR="000E7B1A">
        <w:rPr>
          <w:rFonts w:ascii="Amasis MT Pro Black" w:hAnsi="Amasis MT Pro Black"/>
          <w:color w:val="FF0000"/>
          <w:u w:val="single"/>
        </w:rPr>
        <w:t xml:space="preserve"> </w:t>
      </w:r>
      <w:r w:rsidR="00427A3E">
        <w:rPr>
          <w:rFonts w:ascii="Amasis MT Pro Black" w:hAnsi="Amasis MT Pro Black"/>
          <w:color w:val="FF0000"/>
          <w:u w:val="single"/>
        </w:rPr>
        <w:t>2</w:t>
      </w:r>
      <w:r w:rsidR="00E326F2">
        <w:rPr>
          <w:rFonts w:ascii="Amasis MT Pro Black" w:hAnsi="Amasis MT Pro Black"/>
          <w:color w:val="FF0000"/>
          <w:u w:val="single"/>
        </w:rPr>
        <w:t>0</w:t>
      </w:r>
      <w:r w:rsidRPr="002618D0">
        <w:rPr>
          <w:rFonts w:ascii="Amasis MT Pro Black" w:hAnsi="Amasis MT Pro Black"/>
          <w:color w:val="FF0000"/>
          <w:u w:val="single"/>
        </w:rPr>
        <w:t>th, 2022, 11:59, 2022 (EST)</w:t>
      </w:r>
    </w:p>
    <w:p w:rsidR="002618D0" w:rsidRPr="002618D0" w:rsidRDefault="002618D0" w:rsidP="002618D0">
      <w:pPr>
        <w:jc w:val="center"/>
        <w:rPr>
          <w:rFonts w:ascii="Amasis MT Pro Black" w:hAnsi="Amasis MT Pro Black"/>
          <w:b/>
          <w:bCs/>
          <w:u w:val="single"/>
        </w:rPr>
      </w:pPr>
    </w:p>
    <w:p w:rsidR="002618D0" w:rsidRPr="002618D0" w:rsidRDefault="002618D0" w:rsidP="002618D0">
      <w:pPr>
        <w:jc w:val="center"/>
        <w:rPr>
          <w:b/>
          <w:bCs/>
        </w:rPr>
      </w:pPr>
    </w:p>
    <w:p w:rsidR="002618D0" w:rsidRDefault="002618D0" w:rsidP="002618D0">
      <w:r>
        <w:t>Dear AAIN-NJ2 members,</w:t>
      </w:r>
    </w:p>
    <w:p w:rsidR="002618D0" w:rsidRDefault="002618D0" w:rsidP="002618D0">
      <w:r>
        <w:t xml:space="preserve">The election officers are glad to inform </w:t>
      </w:r>
      <w:r w:rsidR="00427A3E">
        <w:t>AAIN-NJ2</w:t>
      </w:r>
      <w:r>
        <w:t xml:space="preserve"> members of the nomination </w:t>
      </w:r>
      <w:proofErr w:type="spellStart"/>
      <w:r>
        <w:t>procedureand</w:t>
      </w:r>
      <w:proofErr w:type="spellEnd"/>
      <w:r>
        <w:t xml:space="preserve"> processes for the upcoming election term 2023-2024.</w:t>
      </w:r>
      <w:r w:rsidR="00427A3E" w:rsidRPr="001F5D80">
        <w:rPr>
          <w:rFonts w:ascii="Calibri" w:eastAsia="Times New Roman" w:hAnsi="Calibri" w:cs="Arial"/>
          <w:sz w:val="24"/>
          <w:szCs w:val="24"/>
        </w:rPr>
        <w:t>You are invited to submit the names of active members who are willing to serve, if elected.</w:t>
      </w:r>
    </w:p>
    <w:p w:rsidR="00427A3E" w:rsidRDefault="002618D0" w:rsidP="00427A3E">
      <w:pPr>
        <w:pStyle w:val="ListParagraph"/>
        <w:numPr>
          <w:ilvl w:val="0"/>
          <w:numId w:val="1"/>
        </w:numPr>
      </w:pPr>
      <w:r>
        <w:t xml:space="preserve">Call for AAIN-NJ2Governing Board Positions </w:t>
      </w:r>
    </w:p>
    <w:p w:rsidR="002618D0" w:rsidRDefault="002618D0" w:rsidP="00427A3E">
      <w:pPr>
        <w:ind w:left="720"/>
      </w:pPr>
      <w:r>
        <w:t xml:space="preserve">2. </w:t>
      </w:r>
      <w:r w:rsidR="00427A3E">
        <w:t>AAIN-NJ2</w:t>
      </w:r>
      <w:r>
        <w:t xml:space="preserve"> Nomination &amp; Election Procedure (for information)</w:t>
      </w:r>
    </w:p>
    <w:p w:rsidR="00427A3E" w:rsidRDefault="00427A3E" w:rsidP="00427A3E">
      <w:r>
        <w:t>Please complete the required documents and submit them to the email address listed in the document</w:t>
      </w:r>
      <w:r w:rsidRPr="002618D0">
        <w:rPr>
          <w:b/>
          <w:bCs/>
        </w:rPr>
        <w:t>. Incomplete documents will not be accepted.</w:t>
      </w:r>
    </w:p>
    <w:p w:rsidR="00427A3E" w:rsidRPr="001F5D80" w:rsidRDefault="00427A3E" w:rsidP="00427A3E">
      <w:pPr>
        <w:widowControl w:val="0"/>
        <w:autoSpaceDE w:val="0"/>
        <w:autoSpaceDN w:val="0"/>
        <w:spacing w:before="195" w:after="0"/>
        <w:ind w:right="113"/>
        <w:rPr>
          <w:rFonts w:ascii="Calibri" w:eastAsia="Times New Roman" w:hAnsi="Calibri" w:cs="Arial"/>
          <w:sz w:val="24"/>
          <w:szCs w:val="24"/>
        </w:rPr>
      </w:pPr>
      <w:r w:rsidRPr="001F5D80">
        <w:rPr>
          <w:rFonts w:ascii="Calibri" w:eastAsia="Times New Roman" w:hAnsi="Calibri" w:cs="Arial"/>
          <w:sz w:val="24"/>
          <w:szCs w:val="24"/>
        </w:rPr>
        <w:t xml:space="preserve">Executive Board members </w:t>
      </w:r>
      <w:r w:rsidRPr="001F5D80">
        <w:rPr>
          <w:rFonts w:ascii="Calibri" w:eastAsia="Times New Roman" w:hAnsi="Calibri" w:cs="Times New Roman"/>
          <w:sz w:val="24"/>
          <w:szCs w:val="24"/>
        </w:rPr>
        <w:t xml:space="preserve">of AAIN-NJ2 shall be the members in good </w:t>
      </w:r>
      <w:r w:rsidR="00B15AEB" w:rsidRPr="001F5D80">
        <w:rPr>
          <w:rFonts w:ascii="Calibri" w:eastAsia="Times New Roman" w:hAnsi="Calibri" w:cs="Times New Roman"/>
          <w:sz w:val="24"/>
          <w:szCs w:val="24"/>
        </w:rPr>
        <w:t>standing and</w:t>
      </w:r>
      <w:r w:rsidRPr="001F5D80">
        <w:rPr>
          <w:rFonts w:ascii="Calibri" w:eastAsia="Times New Roman" w:hAnsi="Calibri" w:cs="Times New Roman"/>
          <w:sz w:val="24"/>
          <w:szCs w:val="24"/>
        </w:rPr>
        <w:t xml:space="preserve"> have the experience of at least one to two years in a leadership role in the current </w:t>
      </w:r>
      <w:r w:rsidR="00B15AEB">
        <w:rPr>
          <w:rFonts w:ascii="Calibri" w:eastAsia="Times New Roman" w:hAnsi="Calibri" w:cs="Times New Roman"/>
          <w:sz w:val="24"/>
          <w:szCs w:val="24"/>
        </w:rPr>
        <w:t xml:space="preserve">governing board </w:t>
      </w:r>
      <w:r w:rsidRPr="001F5D80">
        <w:rPr>
          <w:rFonts w:ascii="Calibri" w:eastAsia="Times New Roman" w:hAnsi="Calibri" w:cs="Times New Roman"/>
          <w:sz w:val="24"/>
          <w:szCs w:val="24"/>
        </w:rPr>
        <w:t xml:space="preserve">or past members of the </w:t>
      </w:r>
      <w:bookmarkStart w:id="0" w:name="_Hlk42607217"/>
      <w:r w:rsidRPr="001F5D80">
        <w:rPr>
          <w:rFonts w:ascii="Calibri" w:eastAsia="Times New Roman" w:hAnsi="Calibri" w:cs="Times New Roman"/>
          <w:sz w:val="24"/>
          <w:szCs w:val="24"/>
        </w:rPr>
        <w:t xml:space="preserve">AAIN NJ2 </w:t>
      </w:r>
      <w:bookmarkEnd w:id="0"/>
      <w:r w:rsidRPr="001F5D80">
        <w:rPr>
          <w:rFonts w:ascii="Calibri" w:eastAsia="Times New Roman" w:hAnsi="Calibri" w:cs="Times New Roman"/>
          <w:sz w:val="24"/>
          <w:szCs w:val="24"/>
        </w:rPr>
        <w:t xml:space="preserve">governing board.  </w:t>
      </w:r>
      <w:r w:rsidR="000E7B1A" w:rsidRPr="001F5D80">
        <w:rPr>
          <w:rFonts w:ascii="Calibri" w:eastAsia="Times New Roman" w:hAnsi="Calibri" w:cs="Times New Roman"/>
          <w:sz w:val="24"/>
          <w:szCs w:val="24"/>
        </w:rPr>
        <w:t xml:space="preserve">Members of the Executive Board </w:t>
      </w:r>
      <w:r w:rsidR="000E7B1A">
        <w:rPr>
          <w:rFonts w:ascii="Calibri" w:eastAsia="Times New Roman" w:hAnsi="Calibri" w:cs="Times New Roman"/>
          <w:sz w:val="24"/>
          <w:szCs w:val="24"/>
        </w:rPr>
        <w:t>include</w:t>
      </w:r>
      <w:r w:rsidRPr="001F5D80">
        <w:rPr>
          <w:rFonts w:ascii="Calibri" w:eastAsia="Times New Roman" w:hAnsi="Calibri" w:cs="Times New Roman"/>
          <w:sz w:val="24"/>
          <w:szCs w:val="24"/>
        </w:rPr>
        <w:t xml:space="preserve"> President, Vice President, Secretary and Treasurer.</w:t>
      </w:r>
    </w:p>
    <w:p w:rsidR="00427A3E" w:rsidRPr="001F5D80" w:rsidRDefault="00427A3E" w:rsidP="00427A3E">
      <w:pPr>
        <w:widowControl w:val="0"/>
        <w:autoSpaceDE w:val="0"/>
        <w:autoSpaceDN w:val="0"/>
        <w:spacing w:before="195" w:after="0"/>
        <w:ind w:right="113"/>
        <w:rPr>
          <w:rFonts w:ascii="Calibri" w:eastAsia="Times New Roman" w:hAnsi="Calibri" w:cs="Times New Roman"/>
          <w:sz w:val="24"/>
          <w:szCs w:val="24"/>
        </w:rPr>
      </w:pPr>
      <w:r w:rsidRPr="001F5D80">
        <w:rPr>
          <w:rFonts w:ascii="Calibri" w:eastAsia="Times New Roman" w:hAnsi="Calibri" w:cs="Times New Roman"/>
          <w:sz w:val="24"/>
          <w:szCs w:val="24"/>
        </w:rPr>
        <w:t xml:space="preserve">Nominations are also being accepted for the role of Committee Chairs.  It is an ideal way for members to get involved in AAIN-NJ2.  </w:t>
      </w:r>
    </w:p>
    <w:p w:rsidR="00427A3E" w:rsidRPr="001F5D80" w:rsidRDefault="00427A3E" w:rsidP="00427A3E">
      <w:pPr>
        <w:spacing w:after="0" w:line="240" w:lineRule="auto"/>
        <w:rPr>
          <w:rFonts w:ascii="Arial" w:eastAsia="Times New Roman" w:hAnsi="Arial" w:cs="Arial"/>
          <w:b/>
          <w:sz w:val="24"/>
          <w:szCs w:val="24"/>
        </w:rPr>
      </w:pPr>
    </w:p>
    <w:p w:rsidR="00427A3E" w:rsidRPr="001F5D80" w:rsidRDefault="00427A3E" w:rsidP="00427A3E">
      <w:pPr>
        <w:spacing w:after="0" w:line="240" w:lineRule="auto"/>
        <w:rPr>
          <w:rFonts w:ascii="Calibri" w:eastAsia="Times New Roman" w:hAnsi="Calibri" w:cs="Arial"/>
          <w:sz w:val="24"/>
          <w:szCs w:val="24"/>
        </w:rPr>
      </w:pPr>
      <w:r w:rsidRPr="001F5D80">
        <w:rPr>
          <w:rFonts w:ascii="Calibri" w:eastAsia="Times New Roman" w:hAnsi="Calibri" w:cs="Arial"/>
          <w:sz w:val="24"/>
          <w:szCs w:val="24"/>
        </w:rPr>
        <w:t>Please give your consideration to the best qualified candidate for each position and return your nominations no later than</w:t>
      </w:r>
      <w:r>
        <w:rPr>
          <w:rFonts w:ascii="Calibri" w:eastAsia="Times New Roman" w:hAnsi="Calibri" w:cs="Arial"/>
          <w:sz w:val="24"/>
          <w:szCs w:val="24"/>
        </w:rPr>
        <w:t xml:space="preserve"> September</w:t>
      </w:r>
      <w:r w:rsidR="00BB743C">
        <w:rPr>
          <w:rFonts w:ascii="Calibri" w:eastAsia="Times New Roman" w:hAnsi="Calibri" w:cs="Arial"/>
          <w:sz w:val="24"/>
          <w:szCs w:val="24"/>
        </w:rPr>
        <w:t>20</w:t>
      </w:r>
      <w:r>
        <w:rPr>
          <w:rFonts w:ascii="Calibri" w:eastAsia="Times New Roman" w:hAnsi="Calibri" w:cs="Arial"/>
          <w:sz w:val="24"/>
          <w:szCs w:val="24"/>
        </w:rPr>
        <w:t>, 2022</w:t>
      </w:r>
      <w:r w:rsidRPr="001F5D80">
        <w:rPr>
          <w:rFonts w:ascii="Calibri" w:eastAsia="Times New Roman" w:hAnsi="Calibri" w:cs="Arial"/>
          <w:sz w:val="24"/>
          <w:szCs w:val="24"/>
        </w:rPr>
        <w:t>.</w:t>
      </w:r>
    </w:p>
    <w:p w:rsidR="00427A3E" w:rsidRPr="001F5D80" w:rsidRDefault="00427A3E" w:rsidP="00427A3E">
      <w:pPr>
        <w:spacing w:after="0" w:line="240" w:lineRule="auto"/>
        <w:rPr>
          <w:rFonts w:ascii="Calibri" w:eastAsia="Times New Roman" w:hAnsi="Calibri" w:cs="Arial"/>
          <w:sz w:val="24"/>
          <w:szCs w:val="24"/>
        </w:rPr>
      </w:pPr>
    </w:p>
    <w:p w:rsidR="002618D0" w:rsidRDefault="00427A3E" w:rsidP="00E326F2">
      <w:pPr>
        <w:spacing w:after="0" w:line="240" w:lineRule="auto"/>
      </w:pPr>
      <w:r w:rsidRPr="001F5D80">
        <w:rPr>
          <w:rFonts w:ascii="Calibri" w:eastAsia="Times New Roman" w:hAnsi="Calibri" w:cs="Arial"/>
          <w:sz w:val="24"/>
          <w:szCs w:val="24"/>
        </w:rPr>
        <w:t>Thank you for your participation.</w:t>
      </w:r>
    </w:p>
    <w:p w:rsidR="00E326F2" w:rsidRDefault="00E326F2" w:rsidP="002618D0"/>
    <w:p w:rsidR="002618D0" w:rsidRDefault="002618D0" w:rsidP="002618D0">
      <w:r>
        <w:t>Sincerely,</w:t>
      </w:r>
    </w:p>
    <w:p w:rsidR="002618D0" w:rsidRDefault="00B15AEB" w:rsidP="002618D0">
      <w:r>
        <w:t xml:space="preserve">Sandra Emmanuel </w:t>
      </w:r>
    </w:p>
    <w:p w:rsidR="004068D5" w:rsidRDefault="004068D5" w:rsidP="002618D0">
      <w:proofErr w:type="spellStart"/>
      <w:proofErr w:type="gramStart"/>
      <w:r>
        <w:t>Umamaheswari</w:t>
      </w:r>
      <w:proofErr w:type="spellEnd"/>
      <w:r w:rsidR="000E7B1A">
        <w:t xml:space="preserve"> </w:t>
      </w:r>
      <w:r>
        <w:t xml:space="preserve"> </w:t>
      </w:r>
      <w:proofErr w:type="spellStart"/>
      <w:r>
        <w:t>Venugopal</w:t>
      </w:r>
      <w:proofErr w:type="spellEnd"/>
      <w:proofErr w:type="gramEnd"/>
    </w:p>
    <w:p w:rsidR="002618D0" w:rsidRDefault="002618D0" w:rsidP="002618D0">
      <w:r>
        <w:t xml:space="preserve">E-mail: </w:t>
      </w:r>
      <w:r w:rsidR="00E326F2">
        <w:t>aainnj2electionschair</w:t>
      </w:r>
      <w:r>
        <w:t>@gmail.com</w:t>
      </w:r>
    </w:p>
    <w:p w:rsidR="002618D0" w:rsidRDefault="002618D0" w:rsidP="002618D0"/>
    <w:p w:rsidR="002618D0" w:rsidRDefault="002618D0" w:rsidP="002618D0"/>
    <w:p w:rsidR="00B15AEB" w:rsidRDefault="00B15AEB" w:rsidP="002618D0"/>
    <w:p w:rsidR="00E326F2" w:rsidRDefault="00E326F2" w:rsidP="002618D0"/>
    <w:p w:rsidR="002618D0" w:rsidRPr="004C46C6" w:rsidRDefault="002618D0" w:rsidP="002618D0">
      <w:pPr>
        <w:rPr>
          <w:b/>
          <w:bCs/>
          <w:u w:val="single"/>
        </w:rPr>
      </w:pPr>
      <w:r w:rsidRPr="004C46C6">
        <w:rPr>
          <w:b/>
          <w:bCs/>
          <w:u w:val="single"/>
        </w:rPr>
        <w:lastRenderedPageBreak/>
        <w:t xml:space="preserve">Call for </w:t>
      </w:r>
      <w:r w:rsidR="00B15AEB" w:rsidRPr="004C46C6">
        <w:rPr>
          <w:b/>
          <w:bCs/>
          <w:u w:val="single"/>
        </w:rPr>
        <w:t xml:space="preserve">AAIN-NJ2 </w:t>
      </w:r>
      <w:r w:rsidRPr="004C46C6">
        <w:rPr>
          <w:b/>
          <w:bCs/>
          <w:u w:val="single"/>
        </w:rPr>
        <w:t>Governing Board Positions (2023-2024)</w:t>
      </w:r>
      <w:r w:rsidR="004C46C6">
        <w:rPr>
          <w:b/>
          <w:bCs/>
          <w:u w:val="single"/>
        </w:rPr>
        <w:t>:</w:t>
      </w:r>
    </w:p>
    <w:p w:rsidR="002618D0" w:rsidRDefault="00E326F2" w:rsidP="002618D0">
      <w:r>
        <w:t xml:space="preserve">As a member of the AAIN-NJ2 community, one of the responsibilities and privileges is electing the organization’s next leaders. You do this when you vote in the AAIN-NJ2 election and nominate colleagues for leadership positions. Currently, AAIN-NJ2 accepts nominations for leadership positions on the AAIN-NJ2 Executive Board and the AAIN-NJ2 Committee chairs. The competencies for these positions have been defined in the AAIN-NJ2 framework for Executive leadership positions in AAIN-NJ2 bylaws. We ask that you carefully consider the defined competencies and submit nominations for colleagues who demonstrate the competencies and who you believe would provide strong leadership in moving AAIN-NJ2 towards achieving its mission and vision. You may also nominate yourself. Complete the required documents and submit by September 20, 2022, </w:t>
      </w:r>
      <w:r w:rsidR="002618D0">
        <w:t>11: 59 PM (EST</w:t>
      </w:r>
      <w:proofErr w:type="gramStart"/>
      <w:r w:rsidR="002618D0">
        <w:t>)deadline</w:t>
      </w:r>
      <w:proofErr w:type="gramEnd"/>
      <w:r w:rsidR="002618D0">
        <w:t xml:space="preserve">. No nominations will be accepted after </w:t>
      </w:r>
      <w:r>
        <w:t>September 20</w:t>
      </w:r>
      <w:r w:rsidR="002618D0">
        <w:t>, 2022, 11:59PM (EST)</w:t>
      </w:r>
    </w:p>
    <w:p w:rsidR="002618D0" w:rsidRDefault="002618D0" w:rsidP="002618D0">
      <w:r>
        <w:t xml:space="preserve">Following are the positions for which nominations are being sought. Terms for </w:t>
      </w:r>
      <w:proofErr w:type="spellStart"/>
      <w:r>
        <w:t>allpositions</w:t>
      </w:r>
      <w:proofErr w:type="spellEnd"/>
      <w:r>
        <w:t xml:space="preserve"> will begin on January 1, </w:t>
      </w:r>
      <w:r w:rsidR="00B15AEB">
        <w:t>2023to</w:t>
      </w:r>
      <w:r>
        <w:t>Dec 31, 2024</w:t>
      </w:r>
      <w:r w:rsidR="00B15AEB">
        <w:t>.</w:t>
      </w:r>
    </w:p>
    <w:p w:rsidR="002618D0" w:rsidRPr="00E326F2" w:rsidRDefault="002618D0" w:rsidP="002618D0">
      <w:pPr>
        <w:rPr>
          <w:b/>
          <w:bCs/>
          <w:u w:val="single"/>
        </w:rPr>
      </w:pPr>
      <w:r w:rsidRPr="00E326F2">
        <w:rPr>
          <w:b/>
          <w:bCs/>
          <w:u w:val="single"/>
        </w:rPr>
        <w:t>Executive Board</w:t>
      </w:r>
    </w:p>
    <w:p w:rsidR="002618D0" w:rsidRDefault="002618D0" w:rsidP="002618D0">
      <w:r>
        <w:t>• President</w:t>
      </w:r>
    </w:p>
    <w:p w:rsidR="002618D0" w:rsidRDefault="002618D0" w:rsidP="002618D0">
      <w:r>
        <w:t>• Executive Vice President</w:t>
      </w:r>
    </w:p>
    <w:p w:rsidR="002618D0" w:rsidRDefault="002618D0" w:rsidP="002618D0">
      <w:r>
        <w:t>• Vice President</w:t>
      </w:r>
    </w:p>
    <w:p w:rsidR="002618D0" w:rsidRDefault="002618D0" w:rsidP="002618D0">
      <w:r>
        <w:t>• Secretary</w:t>
      </w:r>
    </w:p>
    <w:p w:rsidR="002618D0" w:rsidRDefault="002618D0" w:rsidP="002618D0">
      <w:r>
        <w:t>• Treasurer</w:t>
      </w:r>
    </w:p>
    <w:p w:rsidR="002618D0" w:rsidRDefault="002618D0" w:rsidP="002618D0">
      <w:pPr>
        <w:rPr>
          <w:b/>
          <w:bCs/>
          <w:u w:val="single"/>
        </w:rPr>
      </w:pPr>
      <w:r w:rsidRPr="00E326F2">
        <w:rPr>
          <w:b/>
          <w:bCs/>
          <w:u w:val="single"/>
        </w:rPr>
        <w:t>Committee Chairs</w:t>
      </w:r>
    </w:p>
    <w:p w:rsidR="00F64842" w:rsidRDefault="00F64842" w:rsidP="00F64842">
      <w:pPr>
        <w:pStyle w:val="ListParagraph"/>
        <w:numPr>
          <w:ilvl w:val="0"/>
          <w:numId w:val="2"/>
        </w:numPr>
      </w:pPr>
      <w:r>
        <w:t xml:space="preserve">Advance Practice Nurse (APN) </w:t>
      </w:r>
    </w:p>
    <w:p w:rsidR="00F64842" w:rsidRDefault="00F64842" w:rsidP="00F64842">
      <w:pPr>
        <w:pStyle w:val="ListParagraph"/>
        <w:numPr>
          <w:ilvl w:val="0"/>
          <w:numId w:val="2"/>
        </w:numPr>
      </w:pPr>
      <w:r>
        <w:t xml:space="preserve">Awards and Scholarship </w:t>
      </w:r>
    </w:p>
    <w:p w:rsidR="00F64842" w:rsidRDefault="00F64842" w:rsidP="00F64842">
      <w:pPr>
        <w:pStyle w:val="ListParagraph"/>
        <w:numPr>
          <w:ilvl w:val="0"/>
          <w:numId w:val="2"/>
        </w:numPr>
      </w:pPr>
      <w:r>
        <w:t xml:space="preserve">Bylaws </w:t>
      </w:r>
    </w:p>
    <w:p w:rsidR="00F64842" w:rsidRDefault="00F64842" w:rsidP="00F64842">
      <w:pPr>
        <w:pStyle w:val="ListParagraph"/>
        <w:numPr>
          <w:ilvl w:val="0"/>
          <w:numId w:val="2"/>
        </w:numPr>
      </w:pPr>
      <w:r>
        <w:t xml:space="preserve">Cultural </w:t>
      </w:r>
    </w:p>
    <w:p w:rsidR="00F64842" w:rsidRDefault="00F64842" w:rsidP="00F64842">
      <w:pPr>
        <w:pStyle w:val="ListParagraph"/>
        <w:numPr>
          <w:ilvl w:val="0"/>
          <w:numId w:val="2"/>
        </w:numPr>
      </w:pPr>
      <w:r>
        <w:t xml:space="preserve">Editorial/Journal </w:t>
      </w:r>
    </w:p>
    <w:p w:rsidR="00F64842" w:rsidRDefault="00F64842" w:rsidP="00F64842">
      <w:pPr>
        <w:pStyle w:val="ListParagraph"/>
        <w:numPr>
          <w:ilvl w:val="0"/>
          <w:numId w:val="2"/>
        </w:numPr>
      </w:pPr>
      <w:r>
        <w:t xml:space="preserve">Elections </w:t>
      </w:r>
    </w:p>
    <w:p w:rsidR="00F64842" w:rsidRDefault="00F64842" w:rsidP="00F64842">
      <w:pPr>
        <w:pStyle w:val="ListParagraph"/>
        <w:numPr>
          <w:ilvl w:val="0"/>
          <w:numId w:val="2"/>
        </w:numPr>
      </w:pPr>
      <w:r>
        <w:t xml:space="preserve">Membership </w:t>
      </w:r>
    </w:p>
    <w:p w:rsidR="00F64842" w:rsidRDefault="00F64842" w:rsidP="00F64842">
      <w:pPr>
        <w:pStyle w:val="ListParagraph"/>
        <w:numPr>
          <w:ilvl w:val="0"/>
          <w:numId w:val="2"/>
        </w:numPr>
      </w:pPr>
      <w:r>
        <w:t>Professional Development/Educational</w:t>
      </w:r>
    </w:p>
    <w:p w:rsidR="00F64842" w:rsidRPr="00F64842" w:rsidRDefault="00F64842" w:rsidP="00F64842">
      <w:pPr>
        <w:pStyle w:val="ListParagraph"/>
        <w:numPr>
          <w:ilvl w:val="0"/>
          <w:numId w:val="2"/>
        </w:numPr>
        <w:rPr>
          <w:b/>
          <w:bCs/>
          <w:u w:val="single"/>
        </w:rPr>
      </w:pPr>
      <w:r>
        <w:t>Website/Communication</w:t>
      </w:r>
    </w:p>
    <w:p w:rsidR="002618D0" w:rsidRPr="00F64842" w:rsidRDefault="002618D0" w:rsidP="002618D0">
      <w:pPr>
        <w:rPr>
          <w:b/>
          <w:bCs/>
          <w:u w:val="single"/>
        </w:rPr>
      </w:pPr>
      <w:r w:rsidRPr="00F64842">
        <w:rPr>
          <w:b/>
          <w:bCs/>
          <w:u w:val="single"/>
        </w:rPr>
        <w:t>Qualifications of the Executive Board members</w:t>
      </w:r>
      <w:r w:rsidR="00F64842" w:rsidRPr="00F64842">
        <w:rPr>
          <w:b/>
          <w:bCs/>
          <w:u w:val="single"/>
        </w:rPr>
        <w:t>:</w:t>
      </w:r>
    </w:p>
    <w:p w:rsidR="002618D0" w:rsidRDefault="002618D0" w:rsidP="002618D0">
      <w:r>
        <w:t xml:space="preserve">To qualify for submitting the nomination for the </w:t>
      </w:r>
      <w:r w:rsidR="000E7B1A">
        <w:t>Executive Board</w:t>
      </w:r>
      <w:r>
        <w:t xml:space="preserve"> (EB) of </w:t>
      </w:r>
      <w:r w:rsidR="00F64842">
        <w:t>AAIN-NJ2</w:t>
      </w:r>
      <w:r>
        <w:t xml:space="preserve">, </w:t>
      </w:r>
      <w:r w:rsidR="000E7B1A">
        <w:t>the following</w:t>
      </w:r>
      <w:r>
        <w:t xml:space="preserve"> criteria must be met</w:t>
      </w:r>
      <w:r w:rsidR="00F64842">
        <w:t xml:space="preserve">. </w:t>
      </w:r>
    </w:p>
    <w:p w:rsidR="00346833" w:rsidRDefault="00346833" w:rsidP="00D07246">
      <w:pPr>
        <w:autoSpaceDE w:val="0"/>
        <w:autoSpaceDN w:val="0"/>
        <w:adjustRightInd w:val="0"/>
        <w:spacing w:after="0" w:line="240" w:lineRule="auto"/>
        <w:ind w:left="360"/>
      </w:pPr>
      <w:r w:rsidRPr="00346833">
        <w:rPr>
          <w:rFonts w:ascii="Times New Roman" w:hAnsi="Times New Roman" w:cs="Times New Roman"/>
          <w:sz w:val="24"/>
          <w:szCs w:val="24"/>
        </w:rPr>
        <w:t xml:space="preserve">Have a total of 2years of leadership experience as chapter </w:t>
      </w:r>
      <w:r w:rsidRPr="00346833">
        <w:rPr>
          <w:rFonts w:ascii="Times New Roman" w:hAnsi="Times New Roman" w:cs="Times New Roman"/>
          <w:b/>
          <w:bCs/>
          <w:sz w:val="24"/>
          <w:szCs w:val="24"/>
        </w:rPr>
        <w:t>GB member</w:t>
      </w:r>
      <w:r w:rsidRPr="00346833">
        <w:rPr>
          <w:rFonts w:ascii="Times New Roman" w:hAnsi="Times New Roman" w:cs="Times New Roman"/>
          <w:sz w:val="24"/>
          <w:szCs w:val="24"/>
        </w:rPr>
        <w:t xml:space="preserve"> prior to the election </w:t>
      </w:r>
      <w:r w:rsidR="000E7B1A" w:rsidRPr="00346833">
        <w:rPr>
          <w:rFonts w:ascii="Times New Roman" w:hAnsi="Times New Roman" w:cs="Times New Roman"/>
          <w:sz w:val="24"/>
          <w:szCs w:val="24"/>
        </w:rPr>
        <w:t>term. Eligible</w:t>
      </w:r>
      <w:r w:rsidRPr="00346833">
        <w:rPr>
          <w:rFonts w:ascii="Times New Roman" w:hAnsi="Times New Roman" w:cs="Times New Roman"/>
          <w:sz w:val="24"/>
          <w:szCs w:val="24"/>
        </w:rPr>
        <w:t xml:space="preserve"> candidates should be in good standing and must be approved of having 80% attendance per calendar year at AAIN-NJ2 GB meetings. (</w:t>
      </w:r>
      <w:r>
        <w:t xml:space="preserve">To be verified by election officers with the attendance </w:t>
      </w:r>
      <w:r w:rsidR="000E7B1A">
        <w:t>roster received</w:t>
      </w:r>
      <w:r>
        <w:t xml:space="preserve"> from the AAIN-NJ2 secretary at the time of the election process </w:t>
      </w:r>
      <w:r w:rsidR="000E7B1A">
        <w:t>and chapter</w:t>
      </w:r>
      <w:r>
        <w:t xml:space="preserve"> presidents to confirm the attendance). The attendance will </w:t>
      </w:r>
      <w:r w:rsidR="000E7B1A">
        <w:t>be calculated</w:t>
      </w:r>
      <w:r>
        <w:t xml:space="preserve"> </w:t>
      </w:r>
      <w:r w:rsidR="000E7B1A">
        <w:t>until June</w:t>
      </w:r>
      <w:r>
        <w:t xml:space="preserve"> of the second year (18months).</w:t>
      </w:r>
    </w:p>
    <w:p w:rsidR="00D07246" w:rsidRPr="00D07246" w:rsidRDefault="00D07246" w:rsidP="00D07246">
      <w:pPr>
        <w:autoSpaceDE w:val="0"/>
        <w:autoSpaceDN w:val="0"/>
        <w:adjustRightInd w:val="0"/>
        <w:spacing w:after="0" w:line="240" w:lineRule="auto"/>
        <w:ind w:left="360"/>
      </w:pPr>
    </w:p>
    <w:p w:rsidR="00346833" w:rsidRPr="004C46C6" w:rsidRDefault="00346833" w:rsidP="00346833">
      <w:pPr>
        <w:rPr>
          <w:rFonts w:ascii="Times New Roman" w:hAnsi="Times New Roman" w:cs="Times New Roman"/>
          <w:b/>
          <w:bCs/>
          <w:sz w:val="24"/>
          <w:szCs w:val="24"/>
          <w:u w:val="single"/>
        </w:rPr>
      </w:pPr>
      <w:r w:rsidRPr="004C46C6">
        <w:rPr>
          <w:rFonts w:ascii="Times New Roman" w:hAnsi="Times New Roman" w:cs="Times New Roman"/>
          <w:b/>
          <w:bCs/>
          <w:sz w:val="24"/>
          <w:szCs w:val="24"/>
          <w:u w:val="single"/>
        </w:rPr>
        <w:t>Qualifications of the Committee Chairs and Co-chairs</w:t>
      </w:r>
      <w:r w:rsidR="004C46C6">
        <w:rPr>
          <w:rFonts w:ascii="Times New Roman" w:hAnsi="Times New Roman" w:cs="Times New Roman"/>
          <w:b/>
          <w:bCs/>
          <w:sz w:val="24"/>
          <w:szCs w:val="24"/>
          <w:u w:val="single"/>
        </w:rPr>
        <w:t>:</w:t>
      </w:r>
    </w:p>
    <w:p w:rsidR="00346833" w:rsidRPr="00220529" w:rsidRDefault="00346833" w:rsidP="00346833">
      <w:pPr>
        <w:rPr>
          <w:rFonts w:ascii="Times New Roman" w:hAnsi="Times New Roman" w:cs="Times New Roman"/>
          <w:strike/>
          <w:sz w:val="24"/>
          <w:szCs w:val="24"/>
        </w:rPr>
      </w:pPr>
      <w:r w:rsidRPr="00220529">
        <w:rPr>
          <w:rFonts w:ascii="Times New Roman" w:hAnsi="Times New Roman" w:cs="Times New Roman"/>
          <w:sz w:val="24"/>
          <w:szCs w:val="24"/>
        </w:rPr>
        <w:t xml:space="preserve">To qualify for submitting the nomination for committees chairs the following criteria must be met </w:t>
      </w:r>
    </w:p>
    <w:p w:rsidR="00346833" w:rsidRPr="00D07246" w:rsidRDefault="00346833" w:rsidP="00D07246">
      <w:pPr>
        <w:widowControl w:val="0"/>
        <w:autoSpaceDE w:val="0"/>
        <w:autoSpaceDN w:val="0"/>
        <w:adjustRightInd w:val="0"/>
        <w:spacing w:after="0" w:line="240" w:lineRule="auto"/>
        <w:ind w:left="360"/>
        <w:rPr>
          <w:b/>
          <w:bCs/>
          <w:sz w:val="24"/>
          <w:szCs w:val="24"/>
        </w:rPr>
      </w:pPr>
      <w:r w:rsidRPr="00D07246">
        <w:rPr>
          <w:rFonts w:ascii="Times New Roman" w:hAnsi="Times New Roman" w:cs="Times New Roman"/>
          <w:sz w:val="24"/>
          <w:szCs w:val="24"/>
        </w:rPr>
        <w:t xml:space="preserve">AAIN-NJ2 General members can apply for a committee chair or co-chair </w:t>
      </w:r>
      <w:proofErr w:type="spellStart"/>
      <w:r w:rsidRPr="00D07246">
        <w:rPr>
          <w:rFonts w:ascii="Times New Roman" w:hAnsi="Times New Roman" w:cs="Times New Roman"/>
          <w:sz w:val="24"/>
          <w:szCs w:val="24"/>
        </w:rPr>
        <w:t>position.</w:t>
      </w:r>
      <w:r w:rsidRPr="00D07246">
        <w:rPr>
          <w:sz w:val="24"/>
          <w:szCs w:val="24"/>
        </w:rPr>
        <w:t>Be</w:t>
      </w:r>
      <w:proofErr w:type="spellEnd"/>
      <w:r w:rsidRPr="00D07246">
        <w:rPr>
          <w:sz w:val="24"/>
          <w:szCs w:val="24"/>
        </w:rPr>
        <w:t xml:space="preserve"> in good standing with chapter membership dues.</w:t>
      </w:r>
    </w:p>
    <w:p w:rsidR="00346833" w:rsidRPr="00220529" w:rsidRDefault="00346833" w:rsidP="00346833">
      <w:pPr>
        <w:rPr>
          <w:rFonts w:ascii="Times New Roman" w:hAnsi="Times New Roman" w:cs="Times New Roman"/>
          <w:b/>
          <w:bCs/>
          <w:sz w:val="24"/>
          <w:szCs w:val="24"/>
        </w:rPr>
      </w:pPr>
    </w:p>
    <w:p w:rsidR="00346833" w:rsidRPr="004C46C6" w:rsidRDefault="00346833" w:rsidP="00346833">
      <w:pPr>
        <w:rPr>
          <w:rFonts w:ascii="Times New Roman" w:hAnsi="Times New Roman" w:cs="Times New Roman"/>
          <w:b/>
          <w:bCs/>
          <w:sz w:val="24"/>
          <w:szCs w:val="24"/>
          <w:u w:val="single"/>
        </w:rPr>
      </w:pPr>
      <w:r w:rsidRPr="004C46C6">
        <w:rPr>
          <w:rFonts w:ascii="Times New Roman" w:hAnsi="Times New Roman" w:cs="Times New Roman"/>
          <w:b/>
          <w:bCs/>
          <w:sz w:val="24"/>
          <w:szCs w:val="24"/>
          <w:u w:val="single"/>
        </w:rPr>
        <w:lastRenderedPageBreak/>
        <w:t>Eligibility to receive election ballot for voting:</w:t>
      </w:r>
    </w:p>
    <w:p w:rsidR="00346833" w:rsidRPr="00220529" w:rsidRDefault="00346833" w:rsidP="00346833">
      <w:pPr>
        <w:rPr>
          <w:rFonts w:ascii="Times New Roman" w:eastAsia="Times New Roman" w:hAnsi="Times New Roman" w:cs="Times New Roman"/>
          <w:sz w:val="24"/>
          <w:szCs w:val="24"/>
        </w:rPr>
      </w:pPr>
      <w:r w:rsidRPr="00220529">
        <w:rPr>
          <w:rFonts w:ascii="Times New Roman" w:hAnsi="Times New Roman" w:cs="Times New Roman"/>
          <w:sz w:val="24"/>
          <w:szCs w:val="24"/>
        </w:rPr>
        <w:t>GB members who have a minimum of 80% attendance inclusive of three excused absences per calendar year and paid chapter membership fees.</w:t>
      </w:r>
      <w:r>
        <w:rPr>
          <w:rFonts w:ascii="Times New Roman" w:hAnsi="Times New Roman" w:cs="Times New Roman"/>
          <w:sz w:val="24"/>
          <w:szCs w:val="24"/>
        </w:rPr>
        <w:t xml:space="preserve"> (</w:t>
      </w:r>
      <w:r>
        <w:t xml:space="preserve">To be verified by election officers with the attendance roster received from the AAIN-NJ2 secretary at the time of the election process and chapter presidents to confirm the attendance). The attendance will be calculated until June of the second year (18months). </w:t>
      </w:r>
    </w:p>
    <w:p w:rsidR="00D07246" w:rsidRPr="004C46C6" w:rsidRDefault="00D07246" w:rsidP="00D07246">
      <w:pPr>
        <w:tabs>
          <w:tab w:val="left" w:pos="821"/>
        </w:tabs>
        <w:spacing w:before="90"/>
        <w:rPr>
          <w:rFonts w:ascii="Times New Roman" w:eastAsia="Times New Roman" w:hAnsi="Times New Roman" w:cs="Times New Roman"/>
          <w:b/>
          <w:sz w:val="24"/>
          <w:szCs w:val="24"/>
          <w:u w:val="single"/>
        </w:rPr>
      </w:pPr>
      <w:r w:rsidRPr="004C46C6">
        <w:rPr>
          <w:rFonts w:ascii="Times New Roman" w:eastAsia="Times New Roman" w:hAnsi="Times New Roman" w:cs="Times New Roman"/>
          <w:b/>
          <w:sz w:val="24"/>
          <w:szCs w:val="24"/>
          <w:u w:val="single"/>
        </w:rPr>
        <w:t>Responsibilities of the Executive Board:</w:t>
      </w:r>
    </w:p>
    <w:p w:rsidR="00D07246" w:rsidRPr="00220529" w:rsidRDefault="00D07246" w:rsidP="00D07246">
      <w:pPr>
        <w:tabs>
          <w:tab w:val="left" w:pos="821"/>
        </w:tabs>
        <w:spacing w:before="90"/>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AAIN-NJ2 executive board has the authority, accountability, and responsibility for the governance of the association and to oversee its day-to-day operation that include but not limited to:</w:t>
      </w:r>
    </w:p>
    <w:p w:rsidR="00D07246" w:rsidRPr="00220529" w:rsidRDefault="00D07246" w:rsidP="00D07246">
      <w:pPr>
        <w:widowControl w:val="0"/>
        <w:numPr>
          <w:ilvl w:val="0"/>
          <w:numId w:val="5"/>
        </w:numPr>
        <w:pBdr>
          <w:top w:val="nil"/>
          <w:left w:val="nil"/>
          <w:bottom w:val="nil"/>
          <w:right w:val="nil"/>
          <w:between w:val="nil"/>
        </w:pBdr>
        <w:tabs>
          <w:tab w:val="left" w:pos="820"/>
          <w:tab w:val="left" w:pos="821"/>
        </w:tabs>
        <w:spacing w:before="74" w:after="0" w:line="240" w:lineRule="auto"/>
        <w:rPr>
          <w:rFonts w:ascii="Times New Roman" w:eastAsia="Noto Sans Symbols" w:hAnsi="Times New Roman" w:cs="Times New Roman"/>
          <w:sz w:val="24"/>
          <w:szCs w:val="24"/>
        </w:rPr>
      </w:pPr>
      <w:r w:rsidRPr="00220529">
        <w:rPr>
          <w:rFonts w:ascii="Times New Roman" w:eastAsia="Times New Roman" w:hAnsi="Times New Roman" w:cs="Times New Roman"/>
          <w:sz w:val="24"/>
          <w:szCs w:val="24"/>
        </w:rPr>
        <w:t>Strategic planning to meet the short and long-term goals for the Association.</w:t>
      </w:r>
    </w:p>
    <w:p w:rsidR="00D07246" w:rsidRPr="00220529" w:rsidRDefault="00D07246" w:rsidP="00D07246">
      <w:pPr>
        <w:widowControl w:val="0"/>
        <w:numPr>
          <w:ilvl w:val="0"/>
          <w:numId w:val="5"/>
        </w:numPr>
        <w:pBdr>
          <w:top w:val="nil"/>
          <w:left w:val="nil"/>
          <w:bottom w:val="nil"/>
          <w:right w:val="nil"/>
          <w:between w:val="nil"/>
        </w:pBdr>
        <w:tabs>
          <w:tab w:val="left" w:pos="820"/>
          <w:tab w:val="left" w:pos="821"/>
        </w:tabs>
        <w:spacing w:before="100" w:after="0" w:line="240" w:lineRule="auto"/>
        <w:rPr>
          <w:rFonts w:ascii="Times New Roman" w:eastAsia="Noto Sans Symbols" w:hAnsi="Times New Roman" w:cs="Times New Roman"/>
          <w:sz w:val="24"/>
          <w:szCs w:val="24"/>
        </w:rPr>
      </w:pPr>
      <w:r w:rsidRPr="00220529">
        <w:rPr>
          <w:rFonts w:ascii="Times New Roman" w:eastAsia="Times New Roman" w:hAnsi="Times New Roman" w:cs="Times New Roman"/>
          <w:sz w:val="24"/>
          <w:szCs w:val="24"/>
        </w:rPr>
        <w:t>Organizing and setting objectives and programs congruent with strategic plan.</w:t>
      </w:r>
    </w:p>
    <w:p w:rsidR="00D07246" w:rsidRPr="00220529" w:rsidRDefault="00D07246" w:rsidP="00D07246">
      <w:pPr>
        <w:widowControl w:val="0"/>
        <w:numPr>
          <w:ilvl w:val="0"/>
          <w:numId w:val="5"/>
        </w:numPr>
        <w:pBdr>
          <w:top w:val="nil"/>
          <w:left w:val="nil"/>
          <w:bottom w:val="nil"/>
          <w:right w:val="nil"/>
          <w:between w:val="nil"/>
        </w:pBdr>
        <w:tabs>
          <w:tab w:val="left" w:pos="820"/>
          <w:tab w:val="left" w:pos="821"/>
        </w:tabs>
        <w:spacing w:before="99" w:after="0" w:line="240" w:lineRule="auto"/>
        <w:ind w:right="465"/>
        <w:rPr>
          <w:rFonts w:ascii="Times New Roman" w:eastAsia="Noto Sans Symbols" w:hAnsi="Times New Roman" w:cs="Times New Roman"/>
          <w:sz w:val="24"/>
          <w:szCs w:val="24"/>
        </w:rPr>
      </w:pPr>
      <w:r w:rsidRPr="00220529">
        <w:rPr>
          <w:rFonts w:ascii="Times New Roman" w:eastAsia="Times New Roman" w:hAnsi="Times New Roman" w:cs="Times New Roman"/>
          <w:sz w:val="24"/>
          <w:szCs w:val="24"/>
        </w:rPr>
        <w:t>Developing new committees and ad hoc committees that serve the mission, vision and goals of the organization.</w:t>
      </w:r>
    </w:p>
    <w:p w:rsidR="00D07246" w:rsidRPr="00220529" w:rsidRDefault="00D07246" w:rsidP="00D07246">
      <w:pPr>
        <w:widowControl w:val="0"/>
        <w:numPr>
          <w:ilvl w:val="0"/>
          <w:numId w:val="5"/>
        </w:numPr>
        <w:pBdr>
          <w:top w:val="nil"/>
          <w:left w:val="nil"/>
          <w:bottom w:val="nil"/>
          <w:right w:val="nil"/>
          <w:between w:val="nil"/>
        </w:pBdr>
        <w:tabs>
          <w:tab w:val="left" w:pos="820"/>
          <w:tab w:val="left" w:pos="821"/>
        </w:tabs>
        <w:spacing w:before="97" w:after="0" w:line="240" w:lineRule="auto"/>
        <w:ind w:right="1253"/>
        <w:rPr>
          <w:rFonts w:ascii="Times New Roman" w:eastAsia="Noto Sans Symbols" w:hAnsi="Times New Roman" w:cs="Times New Roman"/>
          <w:sz w:val="24"/>
          <w:szCs w:val="24"/>
        </w:rPr>
      </w:pPr>
      <w:r w:rsidRPr="00220529">
        <w:rPr>
          <w:rFonts w:ascii="Times New Roman" w:eastAsia="Times New Roman" w:hAnsi="Times New Roman" w:cs="Times New Roman"/>
          <w:sz w:val="24"/>
          <w:szCs w:val="24"/>
        </w:rPr>
        <w:t>Communicating with boards, committees, and membership to provide relevant information and support in a timely fashion.</w:t>
      </w:r>
    </w:p>
    <w:p w:rsidR="00D07246" w:rsidRPr="00220529" w:rsidRDefault="00D07246" w:rsidP="00D07246">
      <w:pPr>
        <w:widowControl w:val="0"/>
        <w:numPr>
          <w:ilvl w:val="0"/>
          <w:numId w:val="5"/>
        </w:numPr>
        <w:pBdr>
          <w:top w:val="nil"/>
          <w:left w:val="nil"/>
          <w:bottom w:val="nil"/>
          <w:right w:val="nil"/>
          <w:between w:val="nil"/>
        </w:pBdr>
        <w:tabs>
          <w:tab w:val="left" w:pos="820"/>
          <w:tab w:val="left" w:pos="821"/>
        </w:tabs>
        <w:spacing w:before="100" w:after="0" w:line="240" w:lineRule="auto"/>
        <w:rPr>
          <w:rFonts w:ascii="Times New Roman" w:eastAsia="Noto Sans Symbols" w:hAnsi="Times New Roman" w:cs="Times New Roman"/>
          <w:sz w:val="24"/>
          <w:szCs w:val="24"/>
        </w:rPr>
      </w:pPr>
      <w:r w:rsidRPr="00220529">
        <w:rPr>
          <w:rFonts w:ascii="Times New Roman" w:eastAsia="Times New Roman" w:hAnsi="Times New Roman" w:cs="Times New Roman"/>
          <w:sz w:val="24"/>
          <w:szCs w:val="24"/>
        </w:rPr>
        <w:t>Recognizing and upholding all fiduciary responsibilities vested in the board.</w:t>
      </w:r>
    </w:p>
    <w:p w:rsidR="00D07246" w:rsidRPr="00220529" w:rsidRDefault="00D07246" w:rsidP="00D07246">
      <w:pPr>
        <w:widowControl w:val="0"/>
        <w:numPr>
          <w:ilvl w:val="0"/>
          <w:numId w:val="5"/>
        </w:numPr>
        <w:pBdr>
          <w:top w:val="nil"/>
          <w:left w:val="nil"/>
          <w:bottom w:val="nil"/>
          <w:right w:val="nil"/>
          <w:between w:val="nil"/>
        </w:pBdr>
        <w:tabs>
          <w:tab w:val="left" w:pos="820"/>
          <w:tab w:val="left" w:pos="821"/>
        </w:tabs>
        <w:spacing w:before="100" w:after="0" w:line="240" w:lineRule="auto"/>
        <w:rPr>
          <w:rFonts w:ascii="Times New Roman" w:eastAsia="Noto Sans Symbols" w:hAnsi="Times New Roman" w:cs="Times New Roman"/>
          <w:sz w:val="24"/>
          <w:szCs w:val="24"/>
        </w:rPr>
      </w:pPr>
      <w:r w:rsidRPr="00220529">
        <w:rPr>
          <w:rFonts w:ascii="Times New Roman" w:eastAsia="Times New Roman" w:hAnsi="Times New Roman" w:cs="Times New Roman"/>
          <w:sz w:val="24"/>
          <w:szCs w:val="24"/>
        </w:rPr>
        <w:t>Providing oversight and direction to committees.</w:t>
      </w:r>
    </w:p>
    <w:p w:rsidR="00D07246" w:rsidRPr="00220529" w:rsidRDefault="00D07246" w:rsidP="00D07246">
      <w:pPr>
        <w:widowControl w:val="0"/>
        <w:numPr>
          <w:ilvl w:val="0"/>
          <w:numId w:val="5"/>
        </w:numPr>
        <w:pBdr>
          <w:top w:val="nil"/>
          <w:left w:val="nil"/>
          <w:bottom w:val="nil"/>
          <w:right w:val="nil"/>
          <w:between w:val="nil"/>
        </w:pBdr>
        <w:tabs>
          <w:tab w:val="left" w:pos="820"/>
          <w:tab w:val="left" w:pos="821"/>
        </w:tabs>
        <w:spacing w:before="99" w:after="0" w:line="240" w:lineRule="auto"/>
        <w:rPr>
          <w:rFonts w:ascii="Times New Roman" w:eastAsia="Noto Sans Symbols" w:hAnsi="Times New Roman" w:cs="Times New Roman"/>
          <w:sz w:val="24"/>
          <w:szCs w:val="24"/>
        </w:rPr>
      </w:pPr>
      <w:r w:rsidRPr="00220529">
        <w:rPr>
          <w:rFonts w:ascii="Times New Roman" w:eastAsia="Times New Roman" w:hAnsi="Times New Roman" w:cs="Times New Roman"/>
          <w:sz w:val="24"/>
          <w:szCs w:val="24"/>
        </w:rPr>
        <w:t>Leading and managing the organization in accordance with the bylaws.</w:t>
      </w:r>
    </w:p>
    <w:p w:rsidR="00D07246" w:rsidRPr="00220529" w:rsidRDefault="00D07246" w:rsidP="00D07246">
      <w:pPr>
        <w:widowControl w:val="0"/>
        <w:numPr>
          <w:ilvl w:val="0"/>
          <w:numId w:val="5"/>
        </w:numPr>
        <w:pBdr>
          <w:top w:val="nil"/>
          <w:left w:val="nil"/>
          <w:bottom w:val="nil"/>
          <w:right w:val="nil"/>
          <w:between w:val="nil"/>
        </w:pBdr>
        <w:tabs>
          <w:tab w:val="left" w:pos="820"/>
          <w:tab w:val="left" w:pos="821"/>
        </w:tabs>
        <w:spacing w:before="100" w:after="0" w:line="240" w:lineRule="auto"/>
        <w:ind w:right="222"/>
        <w:rPr>
          <w:rFonts w:ascii="Times New Roman" w:eastAsia="Noto Sans Symbols" w:hAnsi="Times New Roman" w:cs="Times New Roman"/>
          <w:sz w:val="24"/>
          <w:szCs w:val="24"/>
        </w:rPr>
      </w:pPr>
      <w:r w:rsidRPr="00220529">
        <w:rPr>
          <w:rFonts w:ascii="Times New Roman" w:eastAsia="Times New Roman" w:hAnsi="Times New Roman" w:cs="Times New Roman"/>
          <w:sz w:val="24"/>
          <w:szCs w:val="24"/>
        </w:rPr>
        <w:t>Promoting and collaborating with other professional organizations like AAIN-NJ2 for the greater good of all professional nurses.</w:t>
      </w:r>
    </w:p>
    <w:p w:rsidR="00D07246" w:rsidRPr="00220529" w:rsidRDefault="00D07246" w:rsidP="00D07246">
      <w:pPr>
        <w:widowControl w:val="0"/>
        <w:numPr>
          <w:ilvl w:val="0"/>
          <w:numId w:val="5"/>
        </w:numPr>
        <w:pBdr>
          <w:top w:val="nil"/>
          <w:left w:val="nil"/>
          <w:bottom w:val="nil"/>
          <w:right w:val="nil"/>
          <w:between w:val="nil"/>
        </w:pBdr>
        <w:tabs>
          <w:tab w:val="left" w:pos="820"/>
          <w:tab w:val="left" w:pos="821"/>
        </w:tabs>
        <w:spacing w:before="100" w:after="0" w:line="240" w:lineRule="auto"/>
        <w:ind w:right="435"/>
        <w:rPr>
          <w:rFonts w:ascii="Times New Roman" w:eastAsia="Noto Sans Symbols" w:hAnsi="Times New Roman" w:cs="Times New Roman"/>
          <w:sz w:val="24"/>
          <w:szCs w:val="24"/>
        </w:rPr>
      </w:pPr>
      <w:r w:rsidRPr="00220529">
        <w:rPr>
          <w:rFonts w:ascii="Times New Roman" w:eastAsia="Times New Roman" w:hAnsi="Times New Roman" w:cs="Times New Roman"/>
          <w:sz w:val="24"/>
          <w:szCs w:val="24"/>
        </w:rPr>
        <w:t>Promoting policy making and advocacy at local, regional, and national level for and on behalf of Indian nurses.</w:t>
      </w:r>
    </w:p>
    <w:p w:rsidR="00D07246" w:rsidRPr="004C46C6" w:rsidRDefault="00D07246" w:rsidP="002618D0">
      <w:pPr>
        <w:rPr>
          <w:b/>
          <w:bCs/>
          <w:u w:val="single"/>
        </w:rPr>
      </w:pPr>
    </w:p>
    <w:p w:rsidR="00D07246" w:rsidRPr="00220529" w:rsidRDefault="00D07246" w:rsidP="00D07246">
      <w:pPr>
        <w:widowControl w:val="0"/>
        <w:numPr>
          <w:ilvl w:val="0"/>
          <w:numId w:val="6"/>
        </w:numPr>
        <w:pBdr>
          <w:top w:val="nil"/>
          <w:left w:val="nil"/>
          <w:bottom w:val="nil"/>
          <w:right w:val="nil"/>
          <w:between w:val="nil"/>
        </w:pBdr>
        <w:spacing w:before="71" w:after="0" w:line="278" w:lineRule="auto"/>
        <w:ind w:right="777"/>
        <w:rPr>
          <w:rFonts w:ascii="Times New Roman" w:eastAsia="Times New Roman" w:hAnsi="Times New Roman" w:cs="Times New Roman"/>
          <w:b/>
          <w:sz w:val="24"/>
          <w:szCs w:val="24"/>
        </w:rPr>
      </w:pPr>
      <w:r w:rsidRPr="00220529">
        <w:rPr>
          <w:rFonts w:ascii="Times New Roman" w:eastAsia="Times New Roman" w:hAnsi="Times New Roman" w:cs="Times New Roman"/>
          <w:b/>
          <w:sz w:val="24"/>
          <w:szCs w:val="24"/>
        </w:rPr>
        <w:t>President:</w:t>
      </w:r>
    </w:p>
    <w:p w:rsidR="00D07246" w:rsidRPr="00220529" w:rsidRDefault="00D07246" w:rsidP="00D07246">
      <w:pPr>
        <w:widowControl w:val="0"/>
        <w:numPr>
          <w:ilvl w:val="0"/>
          <w:numId w:val="7"/>
        </w:numPr>
        <w:pBdr>
          <w:top w:val="nil"/>
          <w:left w:val="nil"/>
          <w:bottom w:val="nil"/>
          <w:right w:val="nil"/>
          <w:between w:val="nil"/>
        </w:pBdr>
        <w:spacing w:after="0" w:line="276" w:lineRule="auto"/>
        <w:rPr>
          <w:rFonts w:ascii="Times New Roman" w:hAnsi="Times New Roman" w:cs="Times New Roman"/>
        </w:rPr>
      </w:pPr>
      <w:r w:rsidRPr="00220529">
        <w:rPr>
          <w:rFonts w:ascii="Times New Roman" w:eastAsia="Times New Roman" w:hAnsi="Times New Roman" w:cs="Times New Roman"/>
        </w:rPr>
        <w:t>Provides leadership to the association in accordance with the bylaws.</w:t>
      </w:r>
    </w:p>
    <w:p w:rsidR="00D07246" w:rsidRPr="00220529" w:rsidRDefault="00D07246" w:rsidP="00D07246">
      <w:pPr>
        <w:widowControl w:val="0"/>
        <w:numPr>
          <w:ilvl w:val="0"/>
          <w:numId w:val="7"/>
        </w:numPr>
        <w:pBdr>
          <w:top w:val="nil"/>
          <w:left w:val="nil"/>
          <w:bottom w:val="nil"/>
          <w:right w:val="nil"/>
          <w:between w:val="nil"/>
        </w:pBdr>
        <w:spacing w:after="0" w:line="276" w:lineRule="auto"/>
        <w:rPr>
          <w:rFonts w:ascii="Times New Roman" w:hAnsi="Times New Roman" w:cs="Times New Roman"/>
        </w:rPr>
      </w:pPr>
      <w:r w:rsidRPr="00220529">
        <w:rPr>
          <w:rFonts w:ascii="Times New Roman" w:eastAsia="Times New Roman" w:hAnsi="Times New Roman" w:cs="Times New Roman"/>
        </w:rPr>
        <w:t>Presides at all business meetings of the Executive Board, Board of Directors, and the Governing Board.</w:t>
      </w:r>
    </w:p>
    <w:p w:rsidR="00D07246" w:rsidRPr="00220529" w:rsidRDefault="00D07246" w:rsidP="00D07246">
      <w:pPr>
        <w:widowControl w:val="0"/>
        <w:numPr>
          <w:ilvl w:val="0"/>
          <w:numId w:val="7"/>
        </w:numPr>
        <w:pBdr>
          <w:top w:val="nil"/>
          <w:left w:val="nil"/>
          <w:bottom w:val="nil"/>
          <w:right w:val="nil"/>
          <w:between w:val="nil"/>
        </w:pBdr>
        <w:spacing w:after="0" w:line="276" w:lineRule="auto"/>
        <w:rPr>
          <w:rFonts w:ascii="Times New Roman" w:hAnsi="Times New Roman" w:cs="Times New Roman"/>
        </w:rPr>
      </w:pPr>
      <w:r w:rsidRPr="00220529">
        <w:rPr>
          <w:rFonts w:ascii="Times New Roman" w:eastAsia="Times New Roman" w:hAnsi="Times New Roman" w:cs="Times New Roman"/>
        </w:rPr>
        <w:t>Assures integrity of the Boards</w:t>
      </w:r>
      <w:r>
        <w:rPr>
          <w:rFonts w:ascii="Times New Roman" w:eastAsia="Times New Roman" w:hAnsi="Times New Roman" w:cs="Times New Roman"/>
        </w:rPr>
        <w:t>.</w:t>
      </w:r>
    </w:p>
    <w:p w:rsidR="00D07246" w:rsidRPr="00220529" w:rsidRDefault="00D07246" w:rsidP="00D07246">
      <w:pPr>
        <w:widowControl w:val="0"/>
        <w:numPr>
          <w:ilvl w:val="0"/>
          <w:numId w:val="7"/>
        </w:numPr>
        <w:pBdr>
          <w:top w:val="nil"/>
          <w:left w:val="nil"/>
          <w:bottom w:val="nil"/>
          <w:right w:val="nil"/>
          <w:between w:val="nil"/>
        </w:pBdr>
        <w:spacing w:after="0" w:line="276" w:lineRule="auto"/>
        <w:rPr>
          <w:rFonts w:ascii="Times New Roman" w:hAnsi="Times New Roman" w:cs="Times New Roman"/>
        </w:rPr>
      </w:pPr>
      <w:r w:rsidRPr="00220529">
        <w:rPr>
          <w:rFonts w:ascii="Times New Roman" w:eastAsia="Times New Roman" w:hAnsi="Times New Roman" w:cs="Times New Roman"/>
        </w:rPr>
        <w:t>Represents AAIN NJ2 at other organizations or designates alternates.</w:t>
      </w:r>
    </w:p>
    <w:p w:rsidR="00D07246" w:rsidRPr="004C46C6" w:rsidRDefault="00D07246" w:rsidP="00D07246">
      <w:pPr>
        <w:widowControl w:val="0"/>
        <w:numPr>
          <w:ilvl w:val="0"/>
          <w:numId w:val="7"/>
        </w:numPr>
        <w:pBdr>
          <w:top w:val="nil"/>
          <w:left w:val="nil"/>
          <w:bottom w:val="nil"/>
          <w:right w:val="nil"/>
          <w:between w:val="nil"/>
        </w:pBdr>
        <w:spacing w:after="0" w:line="276" w:lineRule="auto"/>
        <w:rPr>
          <w:rFonts w:ascii="Times New Roman" w:hAnsi="Times New Roman" w:cs="Times New Roman"/>
        </w:rPr>
      </w:pPr>
      <w:r w:rsidRPr="004C46C6">
        <w:rPr>
          <w:rFonts w:ascii="Times New Roman" w:eastAsia="Times New Roman" w:hAnsi="Times New Roman" w:cs="Times New Roman"/>
        </w:rPr>
        <w:t xml:space="preserve">Delegates duties and responsibilities to Executive Vice President </w:t>
      </w:r>
      <w:proofErr w:type="spellStart"/>
      <w:proofErr w:type="gramStart"/>
      <w:r w:rsidRPr="004C46C6">
        <w:rPr>
          <w:rFonts w:ascii="Times New Roman" w:eastAsia="Times New Roman" w:hAnsi="Times New Roman" w:cs="Times New Roman"/>
        </w:rPr>
        <w:t>or</w:t>
      </w:r>
      <w:r w:rsidRPr="004C46C6">
        <w:rPr>
          <w:rFonts w:ascii="Times New Roman" w:eastAsia="Times New Roman" w:hAnsi="Times New Roman" w:cs="Times New Roman"/>
          <w:bCs/>
        </w:rPr>
        <w:t>board</w:t>
      </w:r>
      <w:proofErr w:type="spellEnd"/>
      <w:proofErr w:type="gramEnd"/>
      <w:r w:rsidRPr="004C46C6">
        <w:rPr>
          <w:rFonts w:ascii="Times New Roman" w:eastAsia="Times New Roman" w:hAnsi="Times New Roman" w:cs="Times New Roman"/>
          <w:bCs/>
        </w:rPr>
        <w:t xml:space="preserve"> members</w:t>
      </w:r>
      <w:r w:rsidRPr="004C46C6">
        <w:rPr>
          <w:rFonts w:ascii="Times New Roman" w:eastAsia="Times New Roman" w:hAnsi="Times New Roman" w:cs="Times New Roman"/>
        </w:rPr>
        <w:t xml:space="preserve"> when unable to attend and feasible.</w:t>
      </w:r>
    </w:p>
    <w:p w:rsidR="00D07246" w:rsidRPr="00220529" w:rsidRDefault="00D07246" w:rsidP="00D07246">
      <w:pPr>
        <w:widowControl w:val="0"/>
        <w:numPr>
          <w:ilvl w:val="0"/>
          <w:numId w:val="7"/>
        </w:numPr>
        <w:pBdr>
          <w:top w:val="nil"/>
          <w:left w:val="nil"/>
          <w:bottom w:val="nil"/>
          <w:right w:val="nil"/>
          <w:between w:val="nil"/>
        </w:pBdr>
        <w:spacing w:after="0" w:line="276" w:lineRule="auto"/>
        <w:rPr>
          <w:rFonts w:ascii="Times New Roman" w:hAnsi="Times New Roman" w:cs="Times New Roman"/>
        </w:rPr>
      </w:pPr>
      <w:r w:rsidRPr="00220529">
        <w:rPr>
          <w:rFonts w:ascii="Times New Roman" w:eastAsia="Times New Roman" w:hAnsi="Times New Roman" w:cs="Times New Roman"/>
        </w:rPr>
        <w:t>Terminates non-functioning committees and positions and noncompliant board members with the approval of the Governing Board and with proper notification.</w:t>
      </w:r>
    </w:p>
    <w:p w:rsidR="00D07246" w:rsidRPr="00220529" w:rsidRDefault="00D07246" w:rsidP="00D07246">
      <w:pPr>
        <w:widowControl w:val="0"/>
        <w:numPr>
          <w:ilvl w:val="0"/>
          <w:numId w:val="7"/>
        </w:numPr>
        <w:pBdr>
          <w:top w:val="nil"/>
          <w:left w:val="nil"/>
          <w:bottom w:val="nil"/>
          <w:right w:val="nil"/>
          <w:between w:val="nil"/>
        </w:pBdr>
        <w:spacing w:after="0" w:line="276" w:lineRule="auto"/>
        <w:rPr>
          <w:rFonts w:ascii="Times New Roman" w:hAnsi="Times New Roman" w:cs="Times New Roman"/>
        </w:rPr>
      </w:pPr>
      <w:r w:rsidRPr="00220529">
        <w:rPr>
          <w:rFonts w:ascii="Times New Roman" w:eastAsia="Times New Roman" w:hAnsi="Times New Roman" w:cs="Times New Roman"/>
        </w:rPr>
        <w:t>Ensure that their chapter bylaws are consistent with and aligned with the NAINA bylaws.</w:t>
      </w:r>
    </w:p>
    <w:p w:rsidR="00D07246" w:rsidRPr="00220529" w:rsidRDefault="00D07246" w:rsidP="00D07246">
      <w:pPr>
        <w:widowControl w:val="0"/>
        <w:numPr>
          <w:ilvl w:val="0"/>
          <w:numId w:val="7"/>
        </w:numPr>
        <w:pBdr>
          <w:top w:val="nil"/>
          <w:left w:val="nil"/>
          <w:bottom w:val="nil"/>
          <w:right w:val="nil"/>
          <w:between w:val="nil"/>
        </w:pBdr>
        <w:spacing w:after="0" w:line="276" w:lineRule="auto"/>
        <w:rPr>
          <w:rFonts w:ascii="Times New Roman" w:hAnsi="Times New Roman" w:cs="Times New Roman"/>
        </w:rPr>
      </w:pPr>
      <w:r w:rsidRPr="00220529">
        <w:rPr>
          <w:rFonts w:ascii="Times New Roman" w:eastAsia="Times New Roman" w:hAnsi="Times New Roman" w:cs="Times New Roman"/>
        </w:rPr>
        <w:t>Performs other duties relevant to the office.</w:t>
      </w:r>
    </w:p>
    <w:p w:rsidR="00D07246" w:rsidRPr="00220529" w:rsidRDefault="00D07246" w:rsidP="00D07246">
      <w:pPr>
        <w:widowControl w:val="0"/>
        <w:numPr>
          <w:ilvl w:val="0"/>
          <w:numId w:val="7"/>
        </w:numPr>
        <w:pBdr>
          <w:top w:val="nil"/>
          <w:left w:val="nil"/>
          <w:bottom w:val="nil"/>
          <w:right w:val="nil"/>
          <w:between w:val="nil"/>
        </w:pBdr>
        <w:spacing w:after="0" w:line="276" w:lineRule="auto"/>
        <w:rPr>
          <w:rFonts w:ascii="Times New Roman" w:hAnsi="Times New Roman" w:cs="Times New Roman"/>
        </w:rPr>
      </w:pPr>
      <w:r w:rsidRPr="00220529">
        <w:rPr>
          <w:rFonts w:ascii="Times New Roman" w:eastAsia="Times New Roman" w:hAnsi="Times New Roman" w:cs="Times New Roman"/>
        </w:rPr>
        <w:t>Acts as the principal liaison between the association and other organizations.</w:t>
      </w:r>
    </w:p>
    <w:p w:rsidR="00D07246" w:rsidRPr="00220529" w:rsidRDefault="00D07246" w:rsidP="00D07246">
      <w:pPr>
        <w:widowControl w:val="0"/>
        <w:numPr>
          <w:ilvl w:val="0"/>
          <w:numId w:val="7"/>
        </w:numPr>
        <w:pBdr>
          <w:top w:val="nil"/>
          <w:left w:val="nil"/>
          <w:bottom w:val="nil"/>
          <w:right w:val="nil"/>
          <w:between w:val="nil"/>
        </w:pBdr>
        <w:spacing w:after="0" w:line="276" w:lineRule="auto"/>
        <w:rPr>
          <w:rFonts w:ascii="Times New Roman" w:hAnsi="Times New Roman" w:cs="Times New Roman"/>
        </w:rPr>
      </w:pPr>
      <w:r w:rsidRPr="00220529">
        <w:rPr>
          <w:rFonts w:ascii="Times New Roman" w:eastAsia="Times New Roman" w:hAnsi="Times New Roman" w:cs="Times New Roman"/>
        </w:rPr>
        <w:t>Enforces adherence to the association bylaws</w:t>
      </w:r>
      <w:r>
        <w:rPr>
          <w:rFonts w:ascii="Times New Roman" w:eastAsia="Times New Roman" w:hAnsi="Times New Roman" w:cs="Times New Roman"/>
        </w:rPr>
        <w:t>.</w:t>
      </w:r>
    </w:p>
    <w:p w:rsidR="00D07246" w:rsidRPr="00220529" w:rsidRDefault="00D07246" w:rsidP="00D07246">
      <w:pPr>
        <w:widowControl w:val="0"/>
        <w:numPr>
          <w:ilvl w:val="0"/>
          <w:numId w:val="7"/>
        </w:numPr>
        <w:pBdr>
          <w:top w:val="nil"/>
          <w:left w:val="nil"/>
          <w:bottom w:val="nil"/>
          <w:right w:val="nil"/>
          <w:between w:val="nil"/>
        </w:pBdr>
        <w:spacing w:after="0" w:line="276" w:lineRule="auto"/>
        <w:rPr>
          <w:rFonts w:ascii="Times New Roman" w:hAnsi="Times New Roman" w:cs="Times New Roman"/>
        </w:rPr>
      </w:pPr>
      <w:r w:rsidRPr="00220529">
        <w:rPr>
          <w:rFonts w:ascii="Times New Roman" w:eastAsia="Times New Roman" w:hAnsi="Times New Roman" w:cs="Times New Roman"/>
        </w:rPr>
        <w:t>Directs the strategic plan for the association</w:t>
      </w:r>
      <w:r>
        <w:rPr>
          <w:rFonts w:ascii="Times New Roman" w:eastAsia="Times New Roman" w:hAnsi="Times New Roman" w:cs="Times New Roman"/>
        </w:rPr>
        <w:t>.</w:t>
      </w:r>
    </w:p>
    <w:p w:rsidR="00D07246" w:rsidRPr="00220529" w:rsidRDefault="00D07246" w:rsidP="00D07246">
      <w:pPr>
        <w:widowControl w:val="0"/>
        <w:numPr>
          <w:ilvl w:val="0"/>
          <w:numId w:val="7"/>
        </w:numPr>
        <w:pBdr>
          <w:top w:val="nil"/>
          <w:left w:val="nil"/>
          <w:bottom w:val="nil"/>
          <w:right w:val="nil"/>
          <w:between w:val="nil"/>
        </w:pBdr>
        <w:spacing w:after="0" w:line="276" w:lineRule="auto"/>
        <w:rPr>
          <w:rFonts w:ascii="Times New Roman" w:hAnsi="Times New Roman" w:cs="Times New Roman"/>
        </w:rPr>
      </w:pPr>
      <w:r w:rsidRPr="00220529">
        <w:rPr>
          <w:rFonts w:ascii="Times New Roman" w:eastAsia="Times New Roman" w:hAnsi="Times New Roman" w:cs="Times New Roman"/>
        </w:rPr>
        <w:t>Oversees the financial status of the association and issues checks/payments for authorized transactions in the absence of AAIN NJ2 treasurer.</w:t>
      </w:r>
    </w:p>
    <w:p w:rsidR="00D07246" w:rsidRPr="00220529" w:rsidRDefault="00D07246" w:rsidP="00D07246">
      <w:pPr>
        <w:widowControl w:val="0"/>
        <w:pBdr>
          <w:top w:val="nil"/>
          <w:left w:val="nil"/>
          <w:bottom w:val="nil"/>
          <w:right w:val="nil"/>
          <w:between w:val="nil"/>
        </w:pBdr>
        <w:spacing w:after="0"/>
        <w:ind w:left="1620"/>
        <w:rPr>
          <w:rFonts w:ascii="Times New Roman" w:hAnsi="Times New Roman" w:cs="Times New Roman"/>
        </w:rPr>
      </w:pPr>
    </w:p>
    <w:p w:rsidR="00D07246" w:rsidRDefault="00D07246" w:rsidP="00D07246">
      <w:pPr>
        <w:pStyle w:val="ListParagraph"/>
        <w:widowControl w:val="0"/>
        <w:numPr>
          <w:ilvl w:val="0"/>
          <w:numId w:val="6"/>
        </w:numPr>
        <w:autoSpaceDE w:val="0"/>
        <w:autoSpaceDN w:val="0"/>
        <w:spacing w:after="0" w:line="240" w:lineRule="auto"/>
        <w:ind w:right="704"/>
        <w:contextualSpacing w:val="0"/>
        <w:rPr>
          <w:b/>
          <w:bCs/>
        </w:rPr>
      </w:pPr>
      <w:r w:rsidRPr="00220529">
        <w:rPr>
          <w:b/>
          <w:bCs/>
        </w:rPr>
        <w:t xml:space="preserve">Executive Vice President: </w:t>
      </w:r>
    </w:p>
    <w:p w:rsidR="00D07246" w:rsidRDefault="00D07246" w:rsidP="00D07246">
      <w:pPr>
        <w:pStyle w:val="ListParagraph"/>
        <w:ind w:right="704"/>
        <w:rPr>
          <w:b/>
          <w:bCs/>
        </w:rPr>
      </w:pPr>
    </w:p>
    <w:p w:rsidR="00D07246" w:rsidRPr="0058213C" w:rsidRDefault="00D07246" w:rsidP="00D07246">
      <w:pPr>
        <w:pStyle w:val="ListParagraph"/>
        <w:widowControl w:val="0"/>
        <w:numPr>
          <w:ilvl w:val="0"/>
          <w:numId w:val="7"/>
        </w:numPr>
        <w:autoSpaceDE w:val="0"/>
        <w:autoSpaceDN w:val="0"/>
        <w:spacing w:after="0" w:line="240" w:lineRule="auto"/>
        <w:ind w:right="765"/>
        <w:contextualSpacing w:val="0"/>
        <w:rPr>
          <w:sz w:val="24"/>
          <w:szCs w:val="24"/>
        </w:rPr>
      </w:pPr>
      <w:r w:rsidRPr="0058213C">
        <w:rPr>
          <w:sz w:val="24"/>
          <w:szCs w:val="24"/>
        </w:rPr>
        <w:t>Performs the duties of the President in the absence/vacancy or at the request of the President and the Governing Board.</w:t>
      </w:r>
    </w:p>
    <w:p w:rsidR="00D07246" w:rsidRPr="0058213C" w:rsidRDefault="00D07246" w:rsidP="00D07246">
      <w:pPr>
        <w:pStyle w:val="ListParagraph"/>
        <w:widowControl w:val="0"/>
        <w:numPr>
          <w:ilvl w:val="0"/>
          <w:numId w:val="7"/>
        </w:numPr>
        <w:autoSpaceDE w:val="0"/>
        <w:autoSpaceDN w:val="0"/>
        <w:spacing w:after="0" w:line="240" w:lineRule="auto"/>
        <w:ind w:right="267"/>
        <w:contextualSpacing w:val="0"/>
        <w:rPr>
          <w:sz w:val="24"/>
          <w:szCs w:val="24"/>
        </w:rPr>
      </w:pPr>
      <w:r w:rsidRPr="0058213C">
        <w:rPr>
          <w:sz w:val="24"/>
          <w:szCs w:val="24"/>
        </w:rPr>
        <w:t xml:space="preserve">Performs other duties as may be delegated by the President or with the consensus of the </w:t>
      </w:r>
      <w:r w:rsidRPr="0058213C">
        <w:rPr>
          <w:sz w:val="24"/>
          <w:szCs w:val="24"/>
        </w:rPr>
        <w:lastRenderedPageBreak/>
        <w:t>Executive Board.</w:t>
      </w:r>
    </w:p>
    <w:p w:rsidR="00D07246" w:rsidRDefault="00D07246" w:rsidP="00D07246">
      <w:pPr>
        <w:pStyle w:val="ListParagraph"/>
        <w:widowControl w:val="0"/>
        <w:numPr>
          <w:ilvl w:val="0"/>
          <w:numId w:val="7"/>
        </w:numPr>
        <w:autoSpaceDE w:val="0"/>
        <w:autoSpaceDN w:val="0"/>
        <w:spacing w:after="0" w:line="240" w:lineRule="auto"/>
        <w:ind w:right="753"/>
        <w:contextualSpacing w:val="0"/>
        <w:rPr>
          <w:sz w:val="24"/>
          <w:szCs w:val="24"/>
        </w:rPr>
      </w:pPr>
      <w:r w:rsidRPr="0058213C">
        <w:rPr>
          <w:sz w:val="24"/>
          <w:szCs w:val="24"/>
        </w:rPr>
        <w:t>Assists boards and committees in developing and executing a strategic plan for the Association.</w:t>
      </w:r>
    </w:p>
    <w:p w:rsidR="00D07246" w:rsidRDefault="00D07246" w:rsidP="00D07246">
      <w:pPr>
        <w:pStyle w:val="ListParagraph"/>
        <w:widowControl w:val="0"/>
        <w:numPr>
          <w:ilvl w:val="0"/>
          <w:numId w:val="7"/>
        </w:numPr>
        <w:autoSpaceDE w:val="0"/>
        <w:autoSpaceDN w:val="0"/>
        <w:spacing w:after="0" w:line="240" w:lineRule="auto"/>
        <w:ind w:right="753"/>
        <w:contextualSpacing w:val="0"/>
        <w:rPr>
          <w:sz w:val="24"/>
          <w:szCs w:val="24"/>
        </w:rPr>
      </w:pPr>
      <w:r w:rsidRPr="00220529">
        <w:rPr>
          <w:sz w:val="24"/>
          <w:szCs w:val="24"/>
        </w:rPr>
        <w:t>Collaborates with the Fundraising committee to develop a strategic plan for fundraising</w:t>
      </w:r>
    </w:p>
    <w:p w:rsidR="00D07246" w:rsidRPr="0058213C" w:rsidRDefault="00D07246" w:rsidP="00D07246">
      <w:pPr>
        <w:pStyle w:val="ListParagraph"/>
        <w:widowControl w:val="0"/>
        <w:numPr>
          <w:ilvl w:val="0"/>
          <w:numId w:val="7"/>
        </w:numPr>
        <w:autoSpaceDE w:val="0"/>
        <w:autoSpaceDN w:val="0"/>
        <w:spacing w:after="0" w:line="240" w:lineRule="auto"/>
        <w:ind w:right="185"/>
        <w:contextualSpacing w:val="0"/>
        <w:rPr>
          <w:sz w:val="24"/>
          <w:szCs w:val="24"/>
        </w:rPr>
      </w:pPr>
      <w:r w:rsidRPr="0058213C">
        <w:rPr>
          <w:sz w:val="24"/>
          <w:szCs w:val="24"/>
        </w:rPr>
        <w:t>May be commissioned by the Governing board to complete the responsibilities of the</w:t>
      </w:r>
    </w:p>
    <w:p w:rsidR="00D07246" w:rsidRPr="0058213C" w:rsidRDefault="00D07246" w:rsidP="00D07246">
      <w:pPr>
        <w:pStyle w:val="ListParagraph"/>
        <w:widowControl w:val="0"/>
        <w:numPr>
          <w:ilvl w:val="0"/>
          <w:numId w:val="7"/>
        </w:numPr>
        <w:autoSpaceDE w:val="0"/>
        <w:autoSpaceDN w:val="0"/>
        <w:spacing w:after="0" w:line="240" w:lineRule="auto"/>
        <w:ind w:right="185"/>
        <w:contextualSpacing w:val="0"/>
        <w:rPr>
          <w:sz w:val="24"/>
          <w:szCs w:val="24"/>
        </w:rPr>
      </w:pPr>
      <w:proofErr w:type="gramStart"/>
      <w:r w:rsidRPr="0058213C">
        <w:rPr>
          <w:sz w:val="24"/>
          <w:szCs w:val="24"/>
        </w:rPr>
        <w:t>office</w:t>
      </w:r>
      <w:proofErr w:type="gramEnd"/>
      <w:r w:rsidRPr="0058213C">
        <w:rPr>
          <w:sz w:val="24"/>
          <w:szCs w:val="24"/>
        </w:rPr>
        <w:t xml:space="preserve"> of the President in case the president fails to follow the bylaws or steps down from the office.</w:t>
      </w:r>
    </w:p>
    <w:p w:rsidR="00D07246" w:rsidRDefault="00D07246" w:rsidP="00D07246">
      <w:pPr>
        <w:pStyle w:val="ListParagraph"/>
        <w:widowControl w:val="0"/>
        <w:numPr>
          <w:ilvl w:val="0"/>
          <w:numId w:val="7"/>
        </w:numPr>
        <w:autoSpaceDE w:val="0"/>
        <w:autoSpaceDN w:val="0"/>
        <w:spacing w:after="0" w:line="240" w:lineRule="auto"/>
        <w:ind w:right="753"/>
        <w:contextualSpacing w:val="0"/>
        <w:rPr>
          <w:sz w:val="24"/>
          <w:szCs w:val="24"/>
        </w:rPr>
      </w:pPr>
      <w:r w:rsidRPr="00220529">
        <w:rPr>
          <w:sz w:val="24"/>
          <w:szCs w:val="24"/>
        </w:rPr>
        <w:t>Collaborates with the Fundraising committee to develop a strategic plan for fundraising</w:t>
      </w:r>
    </w:p>
    <w:p w:rsidR="00D07246" w:rsidRPr="00220529" w:rsidRDefault="00D07246" w:rsidP="00D07246">
      <w:pPr>
        <w:pStyle w:val="ListParagraph"/>
        <w:ind w:right="704"/>
        <w:rPr>
          <w:b/>
          <w:bCs/>
        </w:rPr>
      </w:pPr>
    </w:p>
    <w:p w:rsidR="00D07246" w:rsidRPr="00220529" w:rsidRDefault="00D07246" w:rsidP="00D07246">
      <w:pPr>
        <w:widowControl w:val="0"/>
        <w:pBdr>
          <w:top w:val="nil"/>
          <w:left w:val="nil"/>
          <w:bottom w:val="nil"/>
          <w:right w:val="nil"/>
          <w:between w:val="nil"/>
        </w:pBdr>
        <w:spacing w:after="0"/>
        <w:ind w:left="720"/>
        <w:rPr>
          <w:rFonts w:ascii="Times New Roman" w:eastAsia="Arial" w:hAnsi="Times New Roman" w:cs="Times New Roman"/>
        </w:rPr>
      </w:pPr>
      <w:r w:rsidRPr="00220529">
        <w:rPr>
          <w:rFonts w:ascii="Times New Roman" w:eastAsia="Times New Roman" w:hAnsi="Times New Roman" w:cs="Times New Roman"/>
        </w:rPr>
        <w:t xml:space="preserve">C. </w:t>
      </w:r>
      <w:r w:rsidRPr="00220529">
        <w:rPr>
          <w:rFonts w:ascii="Times New Roman" w:eastAsia="Times New Roman" w:hAnsi="Times New Roman" w:cs="Times New Roman"/>
          <w:b/>
        </w:rPr>
        <w:t>Vice-President:</w:t>
      </w:r>
    </w:p>
    <w:p w:rsidR="00D07246" w:rsidRPr="00220529" w:rsidRDefault="00D07246" w:rsidP="00D07246">
      <w:pPr>
        <w:widowControl w:val="0"/>
        <w:pBdr>
          <w:top w:val="nil"/>
          <w:left w:val="nil"/>
          <w:bottom w:val="nil"/>
          <w:right w:val="nil"/>
          <w:between w:val="nil"/>
        </w:pBdr>
        <w:spacing w:after="0" w:line="240" w:lineRule="auto"/>
        <w:ind w:left="720"/>
        <w:rPr>
          <w:rFonts w:ascii="Times New Roman" w:eastAsia="Times New Roman" w:hAnsi="Times New Roman" w:cs="Times New Roman"/>
          <w:b/>
        </w:rPr>
      </w:pPr>
    </w:p>
    <w:p w:rsidR="00D07246" w:rsidRPr="00220529" w:rsidRDefault="00D07246" w:rsidP="00D07246">
      <w:pPr>
        <w:widowControl w:val="0"/>
        <w:numPr>
          <w:ilvl w:val="0"/>
          <w:numId w:val="8"/>
        </w:numPr>
        <w:pBdr>
          <w:top w:val="nil"/>
          <w:left w:val="nil"/>
          <w:bottom w:val="nil"/>
          <w:right w:val="nil"/>
          <w:between w:val="nil"/>
        </w:pBdr>
        <w:spacing w:after="0" w:line="276" w:lineRule="auto"/>
        <w:rPr>
          <w:rFonts w:ascii="Times New Roman" w:hAnsi="Times New Roman" w:cs="Times New Roman"/>
        </w:rPr>
      </w:pPr>
      <w:r w:rsidRPr="00220529">
        <w:rPr>
          <w:rFonts w:ascii="Times New Roman" w:eastAsia="Times New Roman" w:hAnsi="Times New Roman" w:cs="Times New Roman"/>
        </w:rPr>
        <w:t>Performs tasks as assigned by the President and or requested by the Governing Board.</w:t>
      </w:r>
    </w:p>
    <w:p w:rsidR="00D07246" w:rsidRPr="00220529" w:rsidRDefault="00D07246" w:rsidP="00D07246">
      <w:pPr>
        <w:widowControl w:val="0"/>
        <w:numPr>
          <w:ilvl w:val="0"/>
          <w:numId w:val="8"/>
        </w:numPr>
        <w:pBdr>
          <w:top w:val="nil"/>
          <w:left w:val="nil"/>
          <w:bottom w:val="nil"/>
          <w:right w:val="nil"/>
          <w:between w:val="nil"/>
        </w:pBdr>
        <w:tabs>
          <w:tab w:val="left" w:pos="1540"/>
          <w:tab w:val="left" w:pos="1541"/>
        </w:tabs>
        <w:spacing w:before="74" w:after="0" w:line="276" w:lineRule="auto"/>
        <w:ind w:right="177"/>
        <w:rPr>
          <w:rFonts w:ascii="Times New Roman" w:eastAsia="Times New Roman" w:hAnsi="Times New Roman" w:cs="Times New Roman"/>
          <w:sz w:val="20"/>
          <w:szCs w:val="20"/>
        </w:rPr>
      </w:pPr>
      <w:r w:rsidRPr="00220529">
        <w:rPr>
          <w:rFonts w:ascii="Times New Roman" w:eastAsia="Times New Roman" w:hAnsi="Times New Roman" w:cs="Times New Roman"/>
          <w:sz w:val="24"/>
          <w:szCs w:val="24"/>
        </w:rPr>
        <w:t>Identifies areas for progress in the association and makes recommendations to the responsible boards and chairs of the Committees.</w:t>
      </w:r>
    </w:p>
    <w:p w:rsidR="00D07246" w:rsidRPr="00220529" w:rsidRDefault="00D07246" w:rsidP="00D07246">
      <w:pPr>
        <w:widowControl w:val="0"/>
        <w:numPr>
          <w:ilvl w:val="0"/>
          <w:numId w:val="8"/>
        </w:numPr>
        <w:pBdr>
          <w:top w:val="nil"/>
          <w:left w:val="nil"/>
          <w:bottom w:val="nil"/>
          <w:right w:val="nil"/>
          <w:between w:val="nil"/>
        </w:pBdr>
        <w:tabs>
          <w:tab w:val="left" w:pos="1541"/>
        </w:tabs>
        <w:spacing w:before="15" w:after="0" w:line="276" w:lineRule="auto"/>
        <w:ind w:right="212"/>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Performs the duties of the secretary in her/his absence and or at the request of the President.</w:t>
      </w:r>
    </w:p>
    <w:p w:rsidR="00D07246" w:rsidRPr="00220529" w:rsidRDefault="00D07246" w:rsidP="00D07246">
      <w:pPr>
        <w:widowControl w:val="0"/>
        <w:pBdr>
          <w:top w:val="nil"/>
          <w:left w:val="nil"/>
          <w:bottom w:val="nil"/>
          <w:right w:val="nil"/>
          <w:between w:val="nil"/>
        </w:pBdr>
        <w:spacing w:after="0"/>
        <w:ind w:left="1620"/>
        <w:rPr>
          <w:rFonts w:ascii="Times New Roman" w:eastAsia="Times New Roman" w:hAnsi="Times New Roman" w:cs="Times New Roman"/>
        </w:rPr>
      </w:pPr>
    </w:p>
    <w:p w:rsidR="00D07246" w:rsidRPr="00220529" w:rsidRDefault="00D07246" w:rsidP="00D07246">
      <w:pPr>
        <w:widowControl w:val="0"/>
        <w:pBdr>
          <w:top w:val="nil"/>
          <w:left w:val="nil"/>
          <w:bottom w:val="nil"/>
          <w:right w:val="nil"/>
          <w:between w:val="nil"/>
        </w:pBdr>
        <w:spacing w:after="0"/>
        <w:ind w:left="720"/>
        <w:rPr>
          <w:rFonts w:ascii="Times New Roman" w:eastAsia="Times New Roman" w:hAnsi="Times New Roman" w:cs="Times New Roman"/>
          <w:b/>
          <w:sz w:val="24"/>
          <w:szCs w:val="24"/>
          <w:u w:val="single"/>
        </w:rPr>
      </w:pPr>
      <w:r w:rsidRPr="00220529">
        <w:rPr>
          <w:rFonts w:ascii="Times New Roman" w:eastAsia="Times New Roman" w:hAnsi="Times New Roman" w:cs="Times New Roman"/>
        </w:rPr>
        <w:t xml:space="preserve">D. </w:t>
      </w:r>
      <w:r w:rsidRPr="00220529">
        <w:rPr>
          <w:rFonts w:ascii="Times New Roman" w:eastAsia="Times New Roman" w:hAnsi="Times New Roman" w:cs="Times New Roman"/>
          <w:b/>
          <w:sz w:val="24"/>
          <w:szCs w:val="24"/>
        </w:rPr>
        <w:t>Secretary:</w:t>
      </w:r>
    </w:p>
    <w:p w:rsidR="00D07246" w:rsidRPr="00220529" w:rsidRDefault="00D07246" w:rsidP="00D07246">
      <w:pPr>
        <w:widowControl w:val="0"/>
        <w:numPr>
          <w:ilvl w:val="2"/>
          <w:numId w:val="9"/>
        </w:numPr>
        <w:pBdr>
          <w:top w:val="nil"/>
          <w:left w:val="nil"/>
          <w:bottom w:val="nil"/>
          <w:right w:val="nil"/>
          <w:between w:val="nil"/>
        </w:pBdr>
        <w:tabs>
          <w:tab w:val="left" w:pos="1541"/>
        </w:tabs>
        <w:spacing w:before="172"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Takes charge of all record keeping for the elected term.</w:t>
      </w:r>
    </w:p>
    <w:p w:rsidR="00D07246" w:rsidRPr="00220529" w:rsidRDefault="00D07246" w:rsidP="00D07246">
      <w:pPr>
        <w:widowControl w:val="0"/>
        <w:numPr>
          <w:ilvl w:val="2"/>
          <w:numId w:val="9"/>
        </w:numPr>
        <w:pBdr>
          <w:top w:val="nil"/>
          <w:left w:val="nil"/>
          <w:bottom w:val="nil"/>
          <w:right w:val="nil"/>
          <w:between w:val="nil"/>
        </w:pBdr>
        <w:tabs>
          <w:tab w:val="left" w:pos="1541"/>
        </w:tabs>
        <w:spacing w:before="15" w:after="0" w:line="276" w:lineRule="auto"/>
        <w:ind w:right="198"/>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 xml:space="preserve">Prepares and distributes the current </w:t>
      </w:r>
      <w:r w:rsidRPr="00220529">
        <w:rPr>
          <w:rFonts w:ascii="Times New Roman" w:eastAsia="Times New Roman" w:hAnsi="Times New Roman" w:cs="Times New Roman"/>
        </w:rPr>
        <w:t xml:space="preserve">AAIN-NJ2 </w:t>
      </w:r>
      <w:r w:rsidRPr="00220529">
        <w:rPr>
          <w:rFonts w:ascii="Times New Roman" w:eastAsia="Times New Roman" w:hAnsi="Times New Roman" w:cs="Times New Roman"/>
          <w:sz w:val="24"/>
          <w:szCs w:val="24"/>
        </w:rPr>
        <w:t>Board Directory to Governing Board members at the beginning of the term.</w:t>
      </w:r>
    </w:p>
    <w:p w:rsidR="00D07246" w:rsidRPr="00220529" w:rsidRDefault="00D07246" w:rsidP="00D07246">
      <w:pPr>
        <w:widowControl w:val="0"/>
        <w:numPr>
          <w:ilvl w:val="2"/>
          <w:numId w:val="9"/>
        </w:numPr>
        <w:pBdr>
          <w:top w:val="nil"/>
          <w:left w:val="nil"/>
          <w:bottom w:val="nil"/>
          <w:right w:val="nil"/>
          <w:between w:val="nil"/>
        </w:pBdr>
        <w:tabs>
          <w:tab w:val="left" w:pos="1541"/>
        </w:tabs>
        <w:spacing w:before="14" w:after="0" w:line="276" w:lineRule="auto"/>
        <w:ind w:right="776"/>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Prepares/updates templates for meetings/teleconferences, attendance roster, agenda, and minutes.</w:t>
      </w:r>
    </w:p>
    <w:p w:rsidR="00D07246" w:rsidRPr="00220529" w:rsidRDefault="00D07246" w:rsidP="00D07246">
      <w:pPr>
        <w:widowControl w:val="0"/>
        <w:numPr>
          <w:ilvl w:val="2"/>
          <w:numId w:val="9"/>
        </w:numPr>
        <w:pBdr>
          <w:top w:val="nil"/>
          <w:left w:val="nil"/>
          <w:bottom w:val="nil"/>
          <w:right w:val="nil"/>
          <w:between w:val="nil"/>
        </w:pBdr>
        <w:tabs>
          <w:tab w:val="left" w:pos="1541"/>
        </w:tabs>
        <w:spacing w:before="15"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Updates teleconference numbers and access codes for the term as necessary.</w:t>
      </w:r>
    </w:p>
    <w:p w:rsidR="00D07246" w:rsidRPr="00220529" w:rsidRDefault="00D07246" w:rsidP="00D07246">
      <w:pPr>
        <w:widowControl w:val="0"/>
        <w:numPr>
          <w:ilvl w:val="2"/>
          <w:numId w:val="9"/>
        </w:numPr>
        <w:pBdr>
          <w:top w:val="nil"/>
          <w:left w:val="nil"/>
          <w:bottom w:val="nil"/>
          <w:right w:val="nil"/>
          <w:between w:val="nil"/>
        </w:pBdr>
        <w:tabs>
          <w:tab w:val="left" w:pos="1541"/>
        </w:tabs>
        <w:spacing w:before="17"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Sends out meeting / teleconference announcements to appropriate boards.</w:t>
      </w:r>
    </w:p>
    <w:p w:rsidR="00D07246" w:rsidRPr="00220529" w:rsidRDefault="00D07246" w:rsidP="00D07246">
      <w:pPr>
        <w:widowControl w:val="0"/>
        <w:numPr>
          <w:ilvl w:val="2"/>
          <w:numId w:val="9"/>
        </w:numPr>
        <w:pBdr>
          <w:top w:val="nil"/>
          <w:left w:val="nil"/>
          <w:bottom w:val="nil"/>
          <w:right w:val="nil"/>
          <w:between w:val="nil"/>
        </w:pBdr>
        <w:tabs>
          <w:tab w:val="left" w:pos="1541"/>
        </w:tabs>
        <w:spacing w:before="15"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For pre-scheduled or routine meetings, sends agenda, minutes of previous</w:t>
      </w:r>
    </w:p>
    <w:p w:rsidR="00D07246" w:rsidRPr="00220529" w:rsidRDefault="00D07246" w:rsidP="00D07246">
      <w:pPr>
        <w:widowControl w:val="0"/>
        <w:numPr>
          <w:ilvl w:val="2"/>
          <w:numId w:val="9"/>
        </w:numPr>
        <w:pBdr>
          <w:top w:val="nil"/>
          <w:left w:val="nil"/>
          <w:bottom w:val="nil"/>
          <w:right w:val="nil"/>
          <w:between w:val="nil"/>
        </w:pBdr>
        <w:spacing w:after="0" w:line="276" w:lineRule="auto"/>
        <w:rPr>
          <w:rFonts w:ascii="Times New Roman" w:hAnsi="Times New Roman" w:cs="Times New Roman"/>
        </w:rPr>
      </w:pPr>
      <w:proofErr w:type="gramStart"/>
      <w:r w:rsidRPr="00220529">
        <w:rPr>
          <w:rFonts w:ascii="Times New Roman" w:eastAsia="Times New Roman" w:hAnsi="Times New Roman" w:cs="Times New Roman"/>
          <w:sz w:val="24"/>
          <w:szCs w:val="24"/>
        </w:rPr>
        <w:t>meeting</w:t>
      </w:r>
      <w:proofErr w:type="gramEnd"/>
      <w:r w:rsidRPr="00220529">
        <w:rPr>
          <w:rFonts w:ascii="Times New Roman" w:eastAsia="Times New Roman" w:hAnsi="Times New Roman" w:cs="Times New Roman"/>
          <w:sz w:val="24"/>
          <w:szCs w:val="24"/>
        </w:rPr>
        <w:t>, attendance record and treasurer’s report at least three (3) business days prior to the meeting.</w:t>
      </w:r>
    </w:p>
    <w:p w:rsidR="00D07246" w:rsidRPr="00220529" w:rsidRDefault="00D07246" w:rsidP="00D07246">
      <w:pPr>
        <w:widowControl w:val="0"/>
        <w:numPr>
          <w:ilvl w:val="2"/>
          <w:numId w:val="9"/>
        </w:numPr>
        <w:pBdr>
          <w:top w:val="nil"/>
          <w:left w:val="nil"/>
          <w:bottom w:val="nil"/>
          <w:right w:val="nil"/>
          <w:between w:val="nil"/>
        </w:pBdr>
        <w:tabs>
          <w:tab w:val="left" w:pos="1541"/>
        </w:tabs>
        <w:spacing w:before="14" w:after="0" w:line="276" w:lineRule="auto"/>
        <w:ind w:right="1000"/>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Records attendance, minutes, and other pertinent discussion points during meetings.</w:t>
      </w:r>
    </w:p>
    <w:p w:rsidR="00D07246" w:rsidRPr="00220529" w:rsidRDefault="00D07246" w:rsidP="00D07246">
      <w:pPr>
        <w:widowControl w:val="0"/>
        <w:numPr>
          <w:ilvl w:val="2"/>
          <w:numId w:val="9"/>
        </w:numPr>
        <w:pBdr>
          <w:top w:val="nil"/>
          <w:left w:val="nil"/>
          <w:bottom w:val="nil"/>
          <w:right w:val="nil"/>
          <w:between w:val="nil"/>
        </w:pBdr>
        <w:tabs>
          <w:tab w:val="left" w:pos="1541"/>
        </w:tabs>
        <w:spacing w:before="14" w:after="0" w:line="276" w:lineRule="auto"/>
        <w:ind w:right="176"/>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Preserves reports, records including bylaws, bylaw appendices and other standing rules of the Association in the permanent file.</w:t>
      </w:r>
    </w:p>
    <w:p w:rsidR="00D07246" w:rsidRPr="00220529" w:rsidRDefault="00D07246" w:rsidP="00D07246">
      <w:pPr>
        <w:widowControl w:val="0"/>
        <w:numPr>
          <w:ilvl w:val="2"/>
          <w:numId w:val="9"/>
        </w:numPr>
        <w:pBdr>
          <w:top w:val="nil"/>
          <w:left w:val="nil"/>
          <w:bottom w:val="nil"/>
          <w:right w:val="nil"/>
          <w:between w:val="nil"/>
        </w:pBdr>
        <w:tabs>
          <w:tab w:val="left" w:pos="1541"/>
        </w:tabs>
        <w:spacing w:before="15" w:after="0" w:line="276" w:lineRule="auto"/>
        <w:ind w:right="549"/>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Keeps on file all other pertinent information regarding projects, programs and activities.</w:t>
      </w:r>
    </w:p>
    <w:p w:rsidR="00D07246" w:rsidRPr="00220529" w:rsidRDefault="00D07246" w:rsidP="00D07246">
      <w:pPr>
        <w:widowControl w:val="0"/>
        <w:numPr>
          <w:ilvl w:val="2"/>
          <w:numId w:val="9"/>
        </w:numPr>
        <w:pBdr>
          <w:top w:val="nil"/>
          <w:left w:val="nil"/>
          <w:bottom w:val="nil"/>
          <w:right w:val="nil"/>
          <w:between w:val="nil"/>
        </w:pBdr>
        <w:tabs>
          <w:tab w:val="left" w:pos="1541"/>
        </w:tabs>
        <w:spacing w:before="17" w:after="0" w:line="276" w:lineRule="auto"/>
        <w:ind w:right="558"/>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 xml:space="preserve">Collaborates with the Membership Committee Chair to maintain accurate and updated </w:t>
      </w:r>
      <w:r w:rsidRPr="00220529">
        <w:rPr>
          <w:rFonts w:ascii="Times New Roman" w:eastAsia="Times New Roman" w:hAnsi="Times New Roman" w:cs="Times New Roman"/>
        </w:rPr>
        <w:t>AAIN-NJ2</w:t>
      </w:r>
      <w:r w:rsidRPr="00220529">
        <w:rPr>
          <w:rFonts w:ascii="Times New Roman" w:eastAsia="Times New Roman" w:hAnsi="Times New Roman" w:cs="Times New Roman"/>
          <w:sz w:val="24"/>
          <w:szCs w:val="24"/>
        </w:rPr>
        <w:t xml:space="preserve"> membership records.</w:t>
      </w:r>
    </w:p>
    <w:p w:rsidR="00D07246" w:rsidRPr="00220529" w:rsidRDefault="00D07246" w:rsidP="00D07246">
      <w:pPr>
        <w:widowControl w:val="0"/>
        <w:numPr>
          <w:ilvl w:val="2"/>
          <w:numId w:val="9"/>
        </w:numPr>
        <w:pBdr>
          <w:top w:val="nil"/>
          <w:left w:val="nil"/>
          <w:bottom w:val="nil"/>
          <w:right w:val="nil"/>
          <w:between w:val="nil"/>
        </w:pBdr>
        <w:tabs>
          <w:tab w:val="left" w:pos="1541"/>
        </w:tabs>
        <w:spacing w:before="15"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Conducts general correspondence of the association and maintains their records.</w:t>
      </w:r>
    </w:p>
    <w:p w:rsidR="00D07246" w:rsidRPr="00220529" w:rsidRDefault="00D07246" w:rsidP="00D07246">
      <w:pPr>
        <w:widowControl w:val="0"/>
        <w:numPr>
          <w:ilvl w:val="2"/>
          <w:numId w:val="9"/>
        </w:numPr>
        <w:pBdr>
          <w:top w:val="nil"/>
          <w:left w:val="nil"/>
          <w:bottom w:val="nil"/>
          <w:right w:val="nil"/>
          <w:between w:val="nil"/>
        </w:pBdr>
        <w:tabs>
          <w:tab w:val="left" w:pos="1541"/>
        </w:tabs>
        <w:spacing w:before="16" w:after="0" w:line="276" w:lineRule="auto"/>
        <w:ind w:right="114"/>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Disseminates information promptly to the Governing Board and members-at-large regarding projects, programs, and activities of AAIN-NJ2</w:t>
      </w:r>
    </w:p>
    <w:p w:rsidR="00D07246" w:rsidRPr="00220529" w:rsidRDefault="00D07246" w:rsidP="00D07246">
      <w:pPr>
        <w:widowControl w:val="0"/>
        <w:pBdr>
          <w:top w:val="nil"/>
          <w:left w:val="nil"/>
          <w:bottom w:val="nil"/>
          <w:right w:val="nil"/>
          <w:between w:val="nil"/>
        </w:pBdr>
        <w:spacing w:after="0"/>
        <w:ind w:left="720"/>
        <w:rPr>
          <w:rFonts w:ascii="Times New Roman" w:eastAsia="Times New Roman" w:hAnsi="Times New Roman" w:cs="Times New Roman"/>
          <w:b/>
          <w:sz w:val="24"/>
          <w:szCs w:val="24"/>
          <w:u w:val="single"/>
        </w:rPr>
      </w:pPr>
    </w:p>
    <w:p w:rsidR="00D07246" w:rsidRPr="00220529" w:rsidRDefault="00D07246" w:rsidP="00D07246">
      <w:pPr>
        <w:pStyle w:val="ListParagraph"/>
        <w:widowControl w:val="0"/>
        <w:numPr>
          <w:ilvl w:val="0"/>
          <w:numId w:val="11"/>
        </w:numPr>
        <w:pBdr>
          <w:top w:val="nil"/>
          <w:left w:val="nil"/>
          <w:bottom w:val="nil"/>
          <w:right w:val="nil"/>
          <w:between w:val="nil"/>
        </w:pBdr>
        <w:autoSpaceDE w:val="0"/>
        <w:autoSpaceDN w:val="0"/>
        <w:spacing w:after="0" w:line="276" w:lineRule="auto"/>
        <w:contextualSpacing w:val="0"/>
        <w:rPr>
          <w:rFonts w:eastAsia="Arial"/>
        </w:rPr>
      </w:pPr>
      <w:r w:rsidRPr="00220529">
        <w:rPr>
          <w:b/>
          <w:sz w:val="24"/>
          <w:szCs w:val="24"/>
        </w:rPr>
        <w:t xml:space="preserve">Treasurer </w:t>
      </w:r>
    </w:p>
    <w:p w:rsidR="00D07246" w:rsidRPr="00220529" w:rsidRDefault="00D07246" w:rsidP="00D07246">
      <w:pPr>
        <w:widowControl w:val="0"/>
        <w:numPr>
          <w:ilvl w:val="2"/>
          <w:numId w:val="10"/>
        </w:numPr>
        <w:pBdr>
          <w:top w:val="nil"/>
          <w:left w:val="nil"/>
          <w:bottom w:val="nil"/>
          <w:right w:val="nil"/>
          <w:between w:val="nil"/>
        </w:pBdr>
        <w:tabs>
          <w:tab w:val="left" w:pos="821"/>
        </w:tabs>
        <w:spacing w:before="195" w:after="0" w:line="276" w:lineRule="auto"/>
        <w:ind w:right="1127"/>
        <w:rPr>
          <w:rFonts w:ascii="Times New Roman" w:eastAsia="Arial" w:hAnsi="Times New Roman" w:cs="Times New Roman"/>
          <w:sz w:val="24"/>
          <w:szCs w:val="24"/>
        </w:rPr>
      </w:pPr>
      <w:r w:rsidRPr="00220529">
        <w:rPr>
          <w:rFonts w:ascii="Times New Roman" w:eastAsia="Times New Roman" w:hAnsi="Times New Roman" w:cs="Times New Roman"/>
          <w:sz w:val="24"/>
          <w:szCs w:val="24"/>
        </w:rPr>
        <w:t>The treasurer is responsible for the book-keeping of the financial matters of the Association.</w:t>
      </w:r>
    </w:p>
    <w:p w:rsidR="00D07246" w:rsidRPr="00220529" w:rsidRDefault="00D07246" w:rsidP="00D07246">
      <w:pPr>
        <w:widowControl w:val="0"/>
        <w:numPr>
          <w:ilvl w:val="2"/>
          <w:numId w:val="10"/>
        </w:numPr>
        <w:pBdr>
          <w:top w:val="nil"/>
          <w:left w:val="nil"/>
          <w:bottom w:val="nil"/>
          <w:right w:val="nil"/>
          <w:between w:val="nil"/>
        </w:pBdr>
        <w:tabs>
          <w:tab w:val="left" w:pos="821"/>
        </w:tabs>
        <w:spacing w:before="12" w:after="0" w:line="276" w:lineRule="auto"/>
        <w:rPr>
          <w:rFonts w:ascii="Times New Roman" w:eastAsia="Arial" w:hAnsi="Times New Roman" w:cs="Times New Roman"/>
          <w:sz w:val="24"/>
          <w:szCs w:val="24"/>
        </w:rPr>
      </w:pPr>
      <w:r w:rsidRPr="00220529">
        <w:rPr>
          <w:rFonts w:ascii="Times New Roman" w:eastAsia="Times New Roman" w:hAnsi="Times New Roman" w:cs="Times New Roman"/>
          <w:sz w:val="24"/>
          <w:szCs w:val="24"/>
        </w:rPr>
        <w:t>Executes authorized banking transactions.</w:t>
      </w:r>
    </w:p>
    <w:p w:rsidR="00D07246" w:rsidRPr="00220529" w:rsidRDefault="00D07246" w:rsidP="00D07246">
      <w:pPr>
        <w:widowControl w:val="0"/>
        <w:numPr>
          <w:ilvl w:val="2"/>
          <w:numId w:val="10"/>
        </w:numPr>
        <w:pBdr>
          <w:top w:val="nil"/>
          <w:left w:val="nil"/>
          <w:bottom w:val="nil"/>
          <w:right w:val="nil"/>
          <w:between w:val="nil"/>
        </w:pBdr>
        <w:tabs>
          <w:tab w:val="left" w:pos="821"/>
        </w:tabs>
        <w:spacing w:before="14" w:after="0" w:line="276" w:lineRule="auto"/>
        <w:rPr>
          <w:rFonts w:ascii="Times New Roman" w:eastAsia="Arial" w:hAnsi="Times New Roman" w:cs="Times New Roman"/>
          <w:sz w:val="24"/>
          <w:szCs w:val="24"/>
        </w:rPr>
      </w:pPr>
      <w:r w:rsidRPr="00220529">
        <w:rPr>
          <w:rFonts w:ascii="Times New Roman" w:eastAsia="Times New Roman" w:hAnsi="Times New Roman" w:cs="Times New Roman"/>
          <w:sz w:val="24"/>
          <w:szCs w:val="24"/>
        </w:rPr>
        <w:t>Maintains records of all financial transactions including receipts and disbursements.</w:t>
      </w:r>
    </w:p>
    <w:p w:rsidR="00D07246" w:rsidRPr="00220529" w:rsidRDefault="00D07246" w:rsidP="00D07246">
      <w:pPr>
        <w:widowControl w:val="0"/>
        <w:numPr>
          <w:ilvl w:val="2"/>
          <w:numId w:val="10"/>
        </w:numPr>
        <w:pBdr>
          <w:top w:val="nil"/>
          <w:left w:val="nil"/>
          <w:bottom w:val="nil"/>
          <w:right w:val="nil"/>
          <w:between w:val="nil"/>
        </w:pBdr>
        <w:tabs>
          <w:tab w:val="left" w:pos="821"/>
        </w:tabs>
        <w:spacing w:before="14" w:after="0" w:line="276" w:lineRule="auto"/>
        <w:ind w:right="548"/>
        <w:rPr>
          <w:rFonts w:ascii="Times New Roman" w:eastAsia="Arial" w:hAnsi="Times New Roman" w:cs="Times New Roman"/>
          <w:sz w:val="24"/>
          <w:szCs w:val="24"/>
        </w:rPr>
      </w:pPr>
      <w:r w:rsidRPr="00220529">
        <w:rPr>
          <w:rFonts w:ascii="Times New Roman" w:eastAsia="Times New Roman" w:hAnsi="Times New Roman" w:cs="Times New Roman"/>
          <w:sz w:val="24"/>
          <w:szCs w:val="24"/>
        </w:rPr>
        <w:lastRenderedPageBreak/>
        <w:t>Releases association checks for approved payments and secures the President's signature when necessary.</w:t>
      </w:r>
    </w:p>
    <w:p w:rsidR="00D07246" w:rsidRPr="00220529" w:rsidRDefault="00D07246" w:rsidP="00D07246">
      <w:pPr>
        <w:widowControl w:val="0"/>
        <w:numPr>
          <w:ilvl w:val="2"/>
          <w:numId w:val="10"/>
        </w:numPr>
        <w:pBdr>
          <w:top w:val="nil"/>
          <w:left w:val="nil"/>
          <w:bottom w:val="nil"/>
          <w:right w:val="nil"/>
          <w:between w:val="nil"/>
        </w:pBdr>
        <w:tabs>
          <w:tab w:val="left" w:pos="821"/>
        </w:tabs>
        <w:spacing w:before="12" w:after="0" w:line="276" w:lineRule="auto"/>
        <w:rPr>
          <w:rFonts w:ascii="Times New Roman" w:eastAsia="Arial" w:hAnsi="Times New Roman" w:cs="Times New Roman"/>
          <w:sz w:val="24"/>
          <w:szCs w:val="24"/>
        </w:rPr>
      </w:pPr>
      <w:r w:rsidRPr="00220529">
        <w:rPr>
          <w:rFonts w:ascii="Times New Roman" w:eastAsia="Times New Roman" w:hAnsi="Times New Roman" w:cs="Times New Roman"/>
          <w:sz w:val="24"/>
          <w:szCs w:val="24"/>
        </w:rPr>
        <w:t>Assists in the fund-raising activities.</w:t>
      </w:r>
    </w:p>
    <w:p w:rsidR="00D07246" w:rsidRPr="00220529" w:rsidRDefault="00D07246" w:rsidP="00D07246">
      <w:pPr>
        <w:widowControl w:val="0"/>
        <w:numPr>
          <w:ilvl w:val="2"/>
          <w:numId w:val="10"/>
        </w:numPr>
        <w:pBdr>
          <w:top w:val="nil"/>
          <w:left w:val="nil"/>
          <w:bottom w:val="nil"/>
          <w:right w:val="nil"/>
          <w:between w:val="nil"/>
        </w:pBdr>
        <w:tabs>
          <w:tab w:val="left" w:pos="821"/>
        </w:tabs>
        <w:spacing w:before="16" w:after="0" w:line="276" w:lineRule="auto"/>
        <w:rPr>
          <w:rFonts w:ascii="Times New Roman" w:eastAsia="Arial" w:hAnsi="Times New Roman" w:cs="Times New Roman"/>
          <w:sz w:val="24"/>
          <w:szCs w:val="24"/>
        </w:rPr>
      </w:pPr>
      <w:r w:rsidRPr="00220529">
        <w:rPr>
          <w:rFonts w:ascii="Times New Roman" w:eastAsia="Times New Roman" w:hAnsi="Times New Roman" w:cs="Times New Roman"/>
          <w:sz w:val="24"/>
          <w:szCs w:val="24"/>
        </w:rPr>
        <w:t>Presents financial records for examination by designated auditors.</w:t>
      </w:r>
    </w:p>
    <w:p w:rsidR="00D07246" w:rsidRPr="00220529" w:rsidRDefault="00D07246" w:rsidP="00D07246">
      <w:pPr>
        <w:widowControl w:val="0"/>
        <w:numPr>
          <w:ilvl w:val="2"/>
          <w:numId w:val="10"/>
        </w:numPr>
        <w:pBdr>
          <w:top w:val="nil"/>
          <w:left w:val="nil"/>
          <w:bottom w:val="nil"/>
          <w:right w:val="nil"/>
          <w:between w:val="nil"/>
        </w:pBdr>
        <w:tabs>
          <w:tab w:val="left" w:pos="821"/>
        </w:tabs>
        <w:spacing w:before="13" w:after="0" w:line="276" w:lineRule="auto"/>
        <w:rPr>
          <w:rFonts w:ascii="Times New Roman" w:eastAsia="Arial" w:hAnsi="Times New Roman" w:cs="Times New Roman"/>
          <w:sz w:val="24"/>
          <w:szCs w:val="24"/>
        </w:rPr>
      </w:pPr>
      <w:r w:rsidRPr="00220529">
        <w:rPr>
          <w:rFonts w:ascii="Times New Roman" w:eastAsia="Times New Roman" w:hAnsi="Times New Roman" w:cs="Times New Roman"/>
          <w:sz w:val="24"/>
          <w:szCs w:val="24"/>
        </w:rPr>
        <w:t>Works with the Budget and Finance Committee to secure funds.</w:t>
      </w:r>
    </w:p>
    <w:p w:rsidR="00D07246" w:rsidRPr="00220529" w:rsidRDefault="00D07246" w:rsidP="00D07246">
      <w:pPr>
        <w:widowControl w:val="0"/>
        <w:numPr>
          <w:ilvl w:val="2"/>
          <w:numId w:val="10"/>
        </w:numPr>
        <w:pBdr>
          <w:top w:val="nil"/>
          <w:left w:val="nil"/>
          <w:bottom w:val="nil"/>
          <w:right w:val="nil"/>
          <w:between w:val="nil"/>
        </w:pBdr>
        <w:tabs>
          <w:tab w:val="left" w:pos="821"/>
        </w:tabs>
        <w:spacing w:before="14" w:after="0" w:line="276" w:lineRule="auto"/>
        <w:ind w:right="1038"/>
        <w:rPr>
          <w:rFonts w:ascii="Times New Roman" w:eastAsia="Arial" w:hAnsi="Times New Roman" w:cs="Times New Roman"/>
          <w:sz w:val="24"/>
          <w:szCs w:val="24"/>
        </w:rPr>
      </w:pPr>
      <w:r w:rsidRPr="00220529">
        <w:rPr>
          <w:rFonts w:ascii="Times New Roman" w:eastAsia="Times New Roman" w:hAnsi="Times New Roman" w:cs="Times New Roman"/>
          <w:sz w:val="24"/>
          <w:szCs w:val="24"/>
        </w:rPr>
        <w:t>Sends current financial reports to the secretary at least three (3) days prior to the scheduled Governing Board meetings.</w:t>
      </w:r>
    </w:p>
    <w:p w:rsidR="00D07246" w:rsidRPr="00220529" w:rsidRDefault="00D07246" w:rsidP="00D07246">
      <w:pPr>
        <w:widowControl w:val="0"/>
        <w:numPr>
          <w:ilvl w:val="2"/>
          <w:numId w:val="10"/>
        </w:numPr>
        <w:pBdr>
          <w:top w:val="nil"/>
          <w:left w:val="nil"/>
          <w:bottom w:val="nil"/>
          <w:right w:val="nil"/>
          <w:between w:val="nil"/>
        </w:pBdr>
        <w:tabs>
          <w:tab w:val="left" w:pos="821"/>
        </w:tabs>
        <w:spacing w:before="18" w:after="0" w:line="276" w:lineRule="auto"/>
        <w:rPr>
          <w:rFonts w:ascii="Times New Roman" w:eastAsia="Arial" w:hAnsi="Times New Roman" w:cs="Times New Roman"/>
          <w:sz w:val="24"/>
          <w:szCs w:val="24"/>
        </w:rPr>
      </w:pPr>
      <w:r w:rsidRPr="00220529">
        <w:rPr>
          <w:rFonts w:ascii="Times New Roman" w:eastAsia="Times New Roman" w:hAnsi="Times New Roman" w:cs="Times New Roman"/>
          <w:sz w:val="24"/>
          <w:szCs w:val="24"/>
        </w:rPr>
        <w:t>Discusses financial reports further as necessary during the Governing Board meetings.</w:t>
      </w:r>
    </w:p>
    <w:p w:rsidR="00D07246" w:rsidRPr="00220529" w:rsidRDefault="00D07246" w:rsidP="00D07246">
      <w:pPr>
        <w:widowControl w:val="0"/>
        <w:numPr>
          <w:ilvl w:val="2"/>
          <w:numId w:val="10"/>
        </w:numPr>
        <w:pBdr>
          <w:top w:val="nil"/>
          <w:left w:val="nil"/>
          <w:bottom w:val="nil"/>
          <w:right w:val="nil"/>
          <w:between w:val="nil"/>
        </w:pBdr>
        <w:tabs>
          <w:tab w:val="left" w:pos="950"/>
        </w:tabs>
        <w:spacing w:before="73" w:after="0" w:line="276" w:lineRule="auto"/>
        <w:ind w:right="179"/>
        <w:rPr>
          <w:rFonts w:ascii="Times New Roman" w:eastAsia="Arial" w:hAnsi="Times New Roman" w:cs="Times New Roman"/>
          <w:sz w:val="24"/>
          <w:szCs w:val="24"/>
        </w:rPr>
      </w:pPr>
      <w:r w:rsidRPr="00220529">
        <w:rPr>
          <w:rFonts w:ascii="Times New Roman" w:eastAsia="Times New Roman" w:hAnsi="Times New Roman" w:cs="Times New Roman"/>
          <w:sz w:val="24"/>
          <w:szCs w:val="24"/>
        </w:rPr>
        <w:t>In collaboration with the Membership Committee Chair, sends out renewal notices to chapter presidents and virtual members in advance of the due dates and follows through until renewals are completed.</w:t>
      </w:r>
    </w:p>
    <w:p w:rsidR="00D07246" w:rsidRPr="00220529" w:rsidRDefault="00D07246" w:rsidP="00D07246">
      <w:pPr>
        <w:widowControl w:val="0"/>
        <w:numPr>
          <w:ilvl w:val="2"/>
          <w:numId w:val="10"/>
        </w:numPr>
        <w:pBdr>
          <w:top w:val="nil"/>
          <w:left w:val="nil"/>
          <w:bottom w:val="nil"/>
          <w:right w:val="nil"/>
          <w:between w:val="nil"/>
        </w:pBdr>
        <w:tabs>
          <w:tab w:val="left" w:pos="950"/>
        </w:tabs>
        <w:spacing w:before="16" w:after="0" w:line="276" w:lineRule="auto"/>
        <w:ind w:right="1237"/>
        <w:rPr>
          <w:rFonts w:ascii="Times New Roman" w:eastAsia="Arial" w:hAnsi="Times New Roman" w:cs="Times New Roman"/>
          <w:sz w:val="24"/>
          <w:szCs w:val="24"/>
        </w:rPr>
      </w:pPr>
      <w:r w:rsidRPr="00220529">
        <w:rPr>
          <w:rFonts w:ascii="Times New Roman" w:eastAsia="Times New Roman" w:hAnsi="Times New Roman" w:cs="Times New Roman"/>
          <w:sz w:val="24"/>
          <w:szCs w:val="24"/>
        </w:rPr>
        <w:t>Coordinates with Membership Committee Chair to process new membership applications and ensures collection of fees.</w:t>
      </w:r>
    </w:p>
    <w:p w:rsidR="00D07246" w:rsidRPr="00220529" w:rsidRDefault="00D07246" w:rsidP="00D07246">
      <w:pPr>
        <w:widowControl w:val="0"/>
        <w:numPr>
          <w:ilvl w:val="2"/>
          <w:numId w:val="10"/>
        </w:numPr>
        <w:pBdr>
          <w:top w:val="nil"/>
          <w:left w:val="nil"/>
          <w:bottom w:val="nil"/>
          <w:right w:val="nil"/>
          <w:between w:val="nil"/>
        </w:pBdr>
        <w:tabs>
          <w:tab w:val="left" w:pos="950"/>
        </w:tabs>
        <w:spacing w:before="16" w:after="0" w:line="276" w:lineRule="auto"/>
        <w:rPr>
          <w:rFonts w:ascii="Times New Roman" w:eastAsia="Arial" w:hAnsi="Times New Roman" w:cs="Times New Roman"/>
          <w:sz w:val="24"/>
          <w:szCs w:val="24"/>
        </w:rPr>
      </w:pPr>
      <w:r w:rsidRPr="00220529">
        <w:rPr>
          <w:rFonts w:ascii="Times New Roman" w:eastAsia="Times New Roman" w:hAnsi="Times New Roman" w:cs="Times New Roman"/>
          <w:sz w:val="24"/>
          <w:szCs w:val="24"/>
        </w:rPr>
        <w:t>Keeps on file an accurate record of the new and renewed membership.</w:t>
      </w:r>
    </w:p>
    <w:p w:rsidR="00D07246" w:rsidRPr="00220529" w:rsidRDefault="00D07246" w:rsidP="00D07246">
      <w:pPr>
        <w:widowControl w:val="0"/>
        <w:numPr>
          <w:ilvl w:val="2"/>
          <w:numId w:val="10"/>
        </w:numPr>
        <w:pBdr>
          <w:top w:val="nil"/>
          <w:left w:val="nil"/>
          <w:bottom w:val="nil"/>
          <w:right w:val="nil"/>
          <w:between w:val="nil"/>
        </w:pBdr>
        <w:spacing w:after="0" w:line="276" w:lineRule="auto"/>
        <w:rPr>
          <w:rFonts w:ascii="Times New Roman" w:eastAsia="Times New Roman" w:hAnsi="Times New Roman" w:cs="Times New Roman"/>
          <w:b/>
          <w:sz w:val="24"/>
          <w:szCs w:val="24"/>
        </w:rPr>
      </w:pPr>
      <w:r w:rsidRPr="00220529">
        <w:rPr>
          <w:rFonts w:ascii="Times New Roman" w:eastAsia="Times New Roman" w:hAnsi="Times New Roman" w:cs="Times New Roman"/>
          <w:sz w:val="24"/>
          <w:szCs w:val="24"/>
        </w:rPr>
        <w:t>Keeps a record of AAIN-NJ2 current various memberships including honorary membership.</w:t>
      </w:r>
    </w:p>
    <w:p w:rsidR="00D07246" w:rsidRPr="00220529" w:rsidRDefault="00D07246" w:rsidP="00D07246">
      <w:pPr>
        <w:spacing w:before="90"/>
        <w:rPr>
          <w:rFonts w:ascii="Times New Roman" w:eastAsia="Times New Roman" w:hAnsi="Times New Roman" w:cs="Times New Roman"/>
          <w:b/>
          <w:sz w:val="24"/>
          <w:szCs w:val="24"/>
        </w:rPr>
      </w:pPr>
      <w:r w:rsidRPr="004C46C6">
        <w:rPr>
          <w:rFonts w:ascii="Times New Roman" w:eastAsia="Times New Roman" w:hAnsi="Times New Roman" w:cs="Times New Roman"/>
          <w:b/>
          <w:sz w:val="24"/>
          <w:szCs w:val="24"/>
          <w:u w:val="single"/>
        </w:rPr>
        <w:t>Committee Chair and Co- Chairs Responsibilities</w:t>
      </w:r>
      <w:r w:rsidRPr="00220529">
        <w:rPr>
          <w:rFonts w:ascii="Times New Roman" w:eastAsia="Times New Roman" w:hAnsi="Times New Roman" w:cs="Times New Roman"/>
          <w:b/>
          <w:sz w:val="24"/>
          <w:szCs w:val="24"/>
        </w:rPr>
        <w:t>:</w:t>
      </w:r>
    </w:p>
    <w:p w:rsidR="00D07246" w:rsidRPr="00220529" w:rsidRDefault="00D07246" w:rsidP="00D07246">
      <w:pPr>
        <w:widowControl w:val="0"/>
        <w:pBdr>
          <w:top w:val="nil"/>
          <w:left w:val="nil"/>
          <w:bottom w:val="nil"/>
          <w:right w:val="nil"/>
          <w:between w:val="nil"/>
        </w:pBdr>
        <w:spacing w:before="177" w:after="0"/>
        <w:ind w:right="328"/>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Committee chairs and Co-Chairpersons will be members of the Governing Board. Each committee will have a chairperson and have a co-chairperson. The Chairpersons/ co-Chairs must give periodical reports to the governing board. Additionally, Co-Chairs will also have voting rights provided they meet the attendance requirement. All new committee initiatives must be communicated to and sanctioned by the governing board.</w:t>
      </w:r>
    </w:p>
    <w:p w:rsidR="00D07246" w:rsidRPr="00AA15F9" w:rsidRDefault="00D07246" w:rsidP="00D07246">
      <w:pPr>
        <w:widowControl w:val="0"/>
        <w:pBdr>
          <w:top w:val="nil"/>
          <w:left w:val="nil"/>
          <w:bottom w:val="nil"/>
          <w:right w:val="nil"/>
          <w:between w:val="nil"/>
        </w:pBdr>
        <w:spacing w:before="177" w:after="0"/>
        <w:ind w:right="328"/>
        <w:rPr>
          <w:rFonts w:ascii="Times New Roman" w:eastAsia="Times New Roman" w:hAnsi="Times New Roman" w:cs="Times New Roman"/>
          <w:b/>
          <w:sz w:val="24"/>
          <w:szCs w:val="24"/>
          <w:u w:val="single"/>
        </w:rPr>
      </w:pPr>
      <w:r w:rsidRPr="00AA15F9">
        <w:rPr>
          <w:rFonts w:ascii="Times New Roman" w:eastAsia="Times New Roman" w:hAnsi="Times New Roman" w:cs="Times New Roman"/>
          <w:b/>
          <w:sz w:val="24"/>
          <w:szCs w:val="24"/>
          <w:u w:val="single"/>
        </w:rPr>
        <w:t>AAIN-NJ2 Committees:</w:t>
      </w:r>
    </w:p>
    <w:p w:rsidR="00D07246" w:rsidRPr="00220529" w:rsidRDefault="00D07246" w:rsidP="00D07246">
      <w:pPr>
        <w:widowControl w:val="0"/>
        <w:numPr>
          <w:ilvl w:val="0"/>
          <w:numId w:val="16"/>
        </w:numPr>
        <w:pBdr>
          <w:top w:val="nil"/>
          <w:left w:val="nil"/>
          <w:bottom w:val="nil"/>
          <w:right w:val="nil"/>
          <w:between w:val="nil"/>
        </w:pBdr>
        <w:spacing w:before="177" w:after="0" w:line="276" w:lineRule="auto"/>
        <w:ind w:right="328"/>
        <w:rPr>
          <w:rFonts w:ascii="Times New Roman" w:eastAsia="Times New Roman" w:hAnsi="Times New Roman" w:cs="Times New Roman"/>
          <w:b/>
          <w:sz w:val="24"/>
          <w:szCs w:val="24"/>
        </w:rPr>
      </w:pPr>
      <w:r w:rsidRPr="00220529">
        <w:rPr>
          <w:rFonts w:ascii="Times New Roman" w:eastAsia="Times New Roman" w:hAnsi="Times New Roman" w:cs="Times New Roman"/>
          <w:b/>
          <w:sz w:val="24"/>
          <w:szCs w:val="24"/>
        </w:rPr>
        <w:t>Advance Practice Nurse (APN) Forum:</w:t>
      </w:r>
    </w:p>
    <w:p w:rsidR="00D07246" w:rsidRPr="00220529" w:rsidRDefault="00D07246" w:rsidP="00D07246">
      <w:pPr>
        <w:widowControl w:val="0"/>
        <w:numPr>
          <w:ilvl w:val="0"/>
          <w:numId w:val="18"/>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Research, reviews, and analyzes practice issues affecting APNs and make recommendations to NAINA</w:t>
      </w:r>
    </w:p>
    <w:p w:rsidR="00D07246" w:rsidRPr="00220529" w:rsidRDefault="00D07246" w:rsidP="00D07246">
      <w:pPr>
        <w:widowControl w:val="0"/>
        <w:numPr>
          <w:ilvl w:val="0"/>
          <w:numId w:val="18"/>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Serves as a liaison to represent NAINA in clinical practice projects</w:t>
      </w:r>
    </w:p>
    <w:p w:rsidR="00D07246" w:rsidRPr="00220529" w:rsidRDefault="00D07246" w:rsidP="00D07246">
      <w:pPr>
        <w:widowControl w:val="0"/>
        <w:numPr>
          <w:ilvl w:val="0"/>
          <w:numId w:val="18"/>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Implements annual APN clinical excellence conferences</w:t>
      </w:r>
    </w:p>
    <w:p w:rsidR="00D07246" w:rsidRPr="00220529" w:rsidRDefault="00D07246" w:rsidP="00D07246">
      <w:pPr>
        <w:widowControl w:val="0"/>
        <w:numPr>
          <w:ilvl w:val="0"/>
          <w:numId w:val="16"/>
        </w:numPr>
        <w:pBdr>
          <w:top w:val="nil"/>
          <w:left w:val="nil"/>
          <w:bottom w:val="nil"/>
          <w:right w:val="nil"/>
          <w:between w:val="nil"/>
        </w:pBdr>
        <w:spacing w:before="177" w:after="0" w:line="276" w:lineRule="auto"/>
        <w:ind w:right="328"/>
        <w:rPr>
          <w:rFonts w:ascii="Times New Roman" w:eastAsia="Times New Roman" w:hAnsi="Times New Roman" w:cs="Times New Roman"/>
          <w:b/>
          <w:sz w:val="24"/>
          <w:szCs w:val="24"/>
        </w:rPr>
      </w:pPr>
      <w:r w:rsidRPr="00220529">
        <w:rPr>
          <w:rFonts w:ascii="Times New Roman" w:eastAsia="Times New Roman" w:hAnsi="Times New Roman" w:cs="Times New Roman"/>
          <w:b/>
          <w:sz w:val="24"/>
          <w:szCs w:val="24"/>
        </w:rPr>
        <w:t>Awards &amp; Scholarships:</w:t>
      </w:r>
    </w:p>
    <w:p w:rsidR="00D07246" w:rsidRPr="00220529" w:rsidRDefault="00D07246" w:rsidP="00D07246">
      <w:pPr>
        <w:widowControl w:val="0"/>
        <w:numPr>
          <w:ilvl w:val="0"/>
          <w:numId w:val="19"/>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Initiates, reviews, and updates awards/recognition criteria.</w:t>
      </w:r>
    </w:p>
    <w:p w:rsidR="00D07246" w:rsidRPr="00220529" w:rsidRDefault="00D07246" w:rsidP="00D07246">
      <w:pPr>
        <w:widowControl w:val="0"/>
        <w:numPr>
          <w:ilvl w:val="0"/>
          <w:numId w:val="19"/>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Ensures publishing of the selection criteria on AAIN-NJ2 and chapter websites to select deserving awards/ scholarship recipients.</w:t>
      </w:r>
    </w:p>
    <w:p w:rsidR="00D07246" w:rsidRDefault="00D07246" w:rsidP="00D07246">
      <w:pPr>
        <w:widowControl w:val="0"/>
        <w:numPr>
          <w:ilvl w:val="0"/>
          <w:numId w:val="19"/>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Selects the awards/recognition recipients with the approval of the executive board.</w:t>
      </w:r>
    </w:p>
    <w:p w:rsidR="00D07246" w:rsidRPr="00220529" w:rsidRDefault="00D07246" w:rsidP="00D07246">
      <w:pPr>
        <w:widowControl w:val="0"/>
        <w:pBdr>
          <w:top w:val="nil"/>
          <w:left w:val="nil"/>
          <w:bottom w:val="nil"/>
          <w:right w:val="nil"/>
          <w:between w:val="nil"/>
        </w:pBdr>
        <w:spacing w:after="0"/>
        <w:ind w:left="1620"/>
        <w:rPr>
          <w:rFonts w:ascii="Times New Roman" w:eastAsia="Times New Roman" w:hAnsi="Times New Roman" w:cs="Times New Roman"/>
          <w:sz w:val="24"/>
          <w:szCs w:val="24"/>
        </w:rPr>
      </w:pPr>
    </w:p>
    <w:p w:rsidR="004C46C6" w:rsidRPr="00220529" w:rsidRDefault="004C46C6" w:rsidP="004C46C6">
      <w:pPr>
        <w:numPr>
          <w:ilvl w:val="0"/>
          <w:numId w:val="16"/>
        </w:numPr>
        <w:spacing w:after="0" w:line="240" w:lineRule="auto"/>
        <w:rPr>
          <w:rFonts w:ascii="Times New Roman" w:eastAsia="Times New Roman" w:hAnsi="Times New Roman" w:cs="Times New Roman"/>
          <w:sz w:val="24"/>
          <w:szCs w:val="24"/>
        </w:rPr>
      </w:pPr>
      <w:r w:rsidRPr="00220529">
        <w:rPr>
          <w:rFonts w:ascii="Times New Roman" w:eastAsia="Times New Roman" w:hAnsi="Times New Roman" w:cs="Times New Roman"/>
          <w:b/>
          <w:sz w:val="24"/>
          <w:szCs w:val="24"/>
        </w:rPr>
        <w:t>Bylaws Committee</w:t>
      </w:r>
      <w:r w:rsidRPr="00220529">
        <w:rPr>
          <w:rFonts w:ascii="Times New Roman" w:eastAsia="Times New Roman" w:hAnsi="Times New Roman" w:cs="Times New Roman"/>
          <w:sz w:val="24"/>
          <w:szCs w:val="24"/>
        </w:rPr>
        <w:t xml:space="preserve">: </w:t>
      </w:r>
    </w:p>
    <w:p w:rsidR="004C46C6" w:rsidRPr="00220529" w:rsidRDefault="004C46C6" w:rsidP="004C46C6">
      <w:pPr>
        <w:numPr>
          <w:ilvl w:val="0"/>
          <w:numId w:val="12"/>
        </w:numPr>
        <w:spacing w:after="0" w:line="240"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Initiates amendments/Reviews/recommendations to the bylaws for review by the Governing Board</w:t>
      </w:r>
    </w:p>
    <w:p w:rsidR="004C46C6" w:rsidRPr="00220529" w:rsidRDefault="004C46C6" w:rsidP="004C46C6">
      <w:pPr>
        <w:numPr>
          <w:ilvl w:val="0"/>
          <w:numId w:val="12"/>
        </w:numPr>
        <w:spacing w:after="0" w:line="240"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Presents the proposed amendments to the Governing Board.</w:t>
      </w:r>
    </w:p>
    <w:p w:rsidR="004C46C6" w:rsidRPr="00220529" w:rsidRDefault="004C46C6" w:rsidP="004C46C6">
      <w:pPr>
        <w:numPr>
          <w:ilvl w:val="0"/>
          <w:numId w:val="12"/>
        </w:numPr>
        <w:spacing w:after="0" w:line="240" w:lineRule="auto"/>
        <w:ind w:right="14"/>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 xml:space="preserve">Serves as a resource to the chapter bylaw committee chairs and presidents and assists to ensure that the chapter bylaws are aligned with NAINA bylaws so that members understand and achieve the goals and missions collectively. </w:t>
      </w:r>
    </w:p>
    <w:p w:rsidR="004C46C6" w:rsidRPr="00220529" w:rsidRDefault="004C46C6" w:rsidP="004C46C6">
      <w:pPr>
        <w:numPr>
          <w:ilvl w:val="0"/>
          <w:numId w:val="12"/>
        </w:numPr>
        <w:spacing w:after="0" w:line="240" w:lineRule="auto"/>
        <w:ind w:right="14"/>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 xml:space="preserve">Ensures that the bylaws are reviewed/amended and revised as needed on an ongoing </w:t>
      </w:r>
      <w:proofErr w:type="spellStart"/>
      <w:r w:rsidRPr="00220529">
        <w:rPr>
          <w:rFonts w:ascii="Times New Roman" w:eastAsia="Times New Roman" w:hAnsi="Times New Roman" w:cs="Times New Roman"/>
          <w:sz w:val="24"/>
          <w:szCs w:val="24"/>
        </w:rPr>
        <w:t>basisand</w:t>
      </w:r>
      <w:proofErr w:type="spellEnd"/>
      <w:r w:rsidRPr="00220529">
        <w:rPr>
          <w:rFonts w:ascii="Times New Roman" w:eastAsia="Times New Roman" w:hAnsi="Times New Roman" w:cs="Times New Roman"/>
          <w:sz w:val="24"/>
          <w:szCs w:val="24"/>
        </w:rPr>
        <w:t xml:space="preserve"> provides 30 days comment period. </w:t>
      </w:r>
    </w:p>
    <w:p w:rsidR="004C46C6" w:rsidRDefault="004C46C6" w:rsidP="004C46C6">
      <w:pPr>
        <w:numPr>
          <w:ilvl w:val="0"/>
          <w:numId w:val="12"/>
        </w:numPr>
        <w:spacing w:after="0" w:line="240" w:lineRule="auto"/>
        <w:ind w:right="14"/>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Ensures that the bylaws are posted and accessible to members on the AAIN-NJ2 website.</w:t>
      </w:r>
    </w:p>
    <w:p w:rsidR="00AA15F9" w:rsidRPr="00220529" w:rsidRDefault="00AA15F9" w:rsidP="00AA15F9">
      <w:pPr>
        <w:numPr>
          <w:ilvl w:val="0"/>
          <w:numId w:val="16"/>
        </w:numPr>
        <w:spacing w:after="0" w:line="240" w:lineRule="auto"/>
        <w:rPr>
          <w:rFonts w:ascii="Times New Roman" w:eastAsia="Times New Roman" w:hAnsi="Times New Roman" w:cs="Times New Roman"/>
          <w:sz w:val="24"/>
          <w:szCs w:val="24"/>
        </w:rPr>
      </w:pPr>
      <w:r w:rsidRPr="00220529">
        <w:rPr>
          <w:rFonts w:ascii="Times New Roman" w:eastAsia="Times New Roman" w:hAnsi="Times New Roman" w:cs="Times New Roman"/>
          <w:b/>
          <w:sz w:val="24"/>
          <w:szCs w:val="24"/>
        </w:rPr>
        <w:t>Cultural Committee</w:t>
      </w:r>
    </w:p>
    <w:p w:rsidR="00AA15F9" w:rsidRPr="00220529" w:rsidRDefault="00AA15F9" w:rsidP="00AA15F9">
      <w:pPr>
        <w:numPr>
          <w:ilvl w:val="0"/>
          <w:numId w:val="12"/>
        </w:numPr>
        <w:spacing w:after="0" w:line="240" w:lineRule="auto"/>
        <w:rPr>
          <w:rFonts w:ascii="Times New Roman" w:eastAsia="Times New Roman" w:hAnsi="Times New Roman" w:cs="Times New Roman"/>
          <w:bCs/>
          <w:sz w:val="24"/>
          <w:szCs w:val="24"/>
        </w:rPr>
      </w:pPr>
      <w:r w:rsidRPr="00220529">
        <w:rPr>
          <w:rFonts w:ascii="Times New Roman" w:eastAsia="Times New Roman" w:hAnsi="Times New Roman" w:cs="Times New Roman"/>
          <w:bCs/>
          <w:sz w:val="24"/>
          <w:szCs w:val="24"/>
        </w:rPr>
        <w:lastRenderedPageBreak/>
        <w:t xml:space="preserve">Acts as an event lead to promote and maintain a healthy organizational environment through organizing various events like picnic, festivals, conferences, etc. </w:t>
      </w:r>
    </w:p>
    <w:p w:rsidR="00AA15F9" w:rsidRPr="00220529" w:rsidRDefault="00AA15F9" w:rsidP="00AA15F9">
      <w:pPr>
        <w:numPr>
          <w:ilvl w:val="0"/>
          <w:numId w:val="12"/>
        </w:numPr>
        <w:spacing w:after="0" w:line="240" w:lineRule="auto"/>
        <w:rPr>
          <w:rFonts w:ascii="Times New Roman" w:eastAsia="Times New Roman" w:hAnsi="Times New Roman" w:cs="Times New Roman"/>
          <w:bCs/>
          <w:sz w:val="24"/>
          <w:szCs w:val="24"/>
        </w:rPr>
      </w:pPr>
      <w:r w:rsidRPr="00220529">
        <w:rPr>
          <w:rFonts w:ascii="Times New Roman" w:eastAsia="Times New Roman" w:hAnsi="Times New Roman" w:cs="Times New Roman"/>
          <w:bCs/>
          <w:sz w:val="24"/>
          <w:szCs w:val="24"/>
        </w:rPr>
        <w:t xml:space="preserve">Brainstorm ideas, plans and conducts cultural </w:t>
      </w:r>
      <w:proofErr w:type="gramStart"/>
      <w:r w:rsidRPr="00220529">
        <w:rPr>
          <w:rFonts w:ascii="Times New Roman" w:eastAsia="Times New Roman" w:hAnsi="Times New Roman" w:cs="Times New Roman"/>
          <w:bCs/>
          <w:sz w:val="24"/>
          <w:szCs w:val="24"/>
        </w:rPr>
        <w:t>events(</w:t>
      </w:r>
      <w:proofErr w:type="gramEnd"/>
      <w:r w:rsidRPr="00220529">
        <w:rPr>
          <w:rFonts w:ascii="Times New Roman" w:eastAsia="Times New Roman" w:hAnsi="Times New Roman" w:cs="Times New Roman"/>
          <w:bCs/>
          <w:sz w:val="24"/>
          <w:szCs w:val="24"/>
        </w:rPr>
        <w:t xml:space="preserve">virtual and/or live). </w:t>
      </w:r>
    </w:p>
    <w:p w:rsidR="00AA15F9" w:rsidRPr="00220529" w:rsidRDefault="00AA15F9" w:rsidP="00AA15F9">
      <w:pPr>
        <w:pStyle w:val="ListParagraph"/>
        <w:widowControl w:val="0"/>
        <w:numPr>
          <w:ilvl w:val="0"/>
          <w:numId w:val="12"/>
        </w:numPr>
        <w:autoSpaceDE w:val="0"/>
        <w:autoSpaceDN w:val="0"/>
        <w:spacing w:after="0" w:line="240" w:lineRule="auto"/>
        <w:contextualSpacing w:val="0"/>
        <w:rPr>
          <w:sz w:val="24"/>
          <w:szCs w:val="24"/>
        </w:rPr>
      </w:pPr>
      <w:r w:rsidRPr="00220529">
        <w:rPr>
          <w:sz w:val="24"/>
          <w:szCs w:val="24"/>
        </w:rPr>
        <w:t xml:space="preserve">Serves as a resource and guide making recommendations to keep chapter members engaged in cultural activities like singing, dancing or music, etc. </w:t>
      </w:r>
    </w:p>
    <w:p w:rsidR="00D07246" w:rsidRPr="00220529" w:rsidRDefault="00D07246" w:rsidP="00D07246">
      <w:pPr>
        <w:widowControl w:val="0"/>
        <w:numPr>
          <w:ilvl w:val="0"/>
          <w:numId w:val="16"/>
        </w:numPr>
        <w:pBdr>
          <w:top w:val="nil"/>
          <w:left w:val="nil"/>
          <w:bottom w:val="nil"/>
          <w:right w:val="nil"/>
          <w:between w:val="nil"/>
        </w:pBdr>
        <w:spacing w:before="177" w:after="0" w:line="276" w:lineRule="auto"/>
        <w:ind w:right="328"/>
        <w:rPr>
          <w:rFonts w:ascii="Times New Roman" w:eastAsia="Times New Roman" w:hAnsi="Times New Roman" w:cs="Times New Roman"/>
          <w:b/>
          <w:sz w:val="24"/>
          <w:szCs w:val="24"/>
        </w:rPr>
      </w:pPr>
      <w:r w:rsidRPr="00220529">
        <w:rPr>
          <w:rFonts w:ascii="Times New Roman" w:eastAsia="Times New Roman" w:hAnsi="Times New Roman" w:cs="Times New Roman"/>
          <w:b/>
          <w:sz w:val="24"/>
          <w:szCs w:val="24"/>
        </w:rPr>
        <w:t>Editorial/Journal Committee:</w:t>
      </w:r>
    </w:p>
    <w:p w:rsidR="00D07246" w:rsidRPr="00220529" w:rsidRDefault="00D07246" w:rsidP="00D07246">
      <w:pPr>
        <w:widowControl w:val="0"/>
        <w:numPr>
          <w:ilvl w:val="0"/>
          <w:numId w:val="20"/>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Makes recommendations towards strategic plan</w:t>
      </w:r>
    </w:p>
    <w:p w:rsidR="00D07246" w:rsidRPr="00220529" w:rsidRDefault="00D07246" w:rsidP="00D07246">
      <w:pPr>
        <w:widowControl w:val="0"/>
        <w:numPr>
          <w:ilvl w:val="0"/>
          <w:numId w:val="20"/>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Solicit and publish news and articles for the peer reviewed journals – electronic version every odd year and in addition to the electronic, a commemorative journal to be released at the biennial conference.</w:t>
      </w:r>
    </w:p>
    <w:p w:rsidR="00D07246" w:rsidRPr="00220529" w:rsidRDefault="00D07246" w:rsidP="00D07246">
      <w:pPr>
        <w:widowControl w:val="0"/>
        <w:numPr>
          <w:ilvl w:val="0"/>
          <w:numId w:val="20"/>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Sends publication materials to website committee</w:t>
      </w:r>
    </w:p>
    <w:p w:rsidR="00D07246" w:rsidRPr="00220529" w:rsidRDefault="00D07246" w:rsidP="00D07246">
      <w:pPr>
        <w:widowControl w:val="0"/>
        <w:numPr>
          <w:ilvl w:val="0"/>
          <w:numId w:val="16"/>
        </w:numPr>
        <w:pBdr>
          <w:top w:val="nil"/>
          <w:left w:val="nil"/>
          <w:bottom w:val="nil"/>
          <w:right w:val="nil"/>
          <w:between w:val="nil"/>
        </w:pBdr>
        <w:spacing w:before="177" w:after="0" w:line="276" w:lineRule="auto"/>
        <w:ind w:right="328"/>
        <w:rPr>
          <w:rFonts w:ascii="Times New Roman" w:eastAsia="Times New Roman" w:hAnsi="Times New Roman" w:cs="Times New Roman"/>
          <w:b/>
          <w:sz w:val="24"/>
          <w:szCs w:val="24"/>
        </w:rPr>
      </w:pPr>
      <w:r w:rsidRPr="00220529">
        <w:rPr>
          <w:rFonts w:ascii="Times New Roman" w:eastAsia="Times New Roman" w:hAnsi="Times New Roman" w:cs="Times New Roman"/>
          <w:b/>
          <w:sz w:val="24"/>
          <w:szCs w:val="24"/>
        </w:rPr>
        <w:t>Election Committee:</w:t>
      </w:r>
    </w:p>
    <w:p w:rsidR="00D07246" w:rsidRPr="00220529" w:rsidRDefault="00D07246" w:rsidP="00D07246">
      <w:pPr>
        <w:widowControl w:val="0"/>
        <w:pBdr>
          <w:top w:val="nil"/>
          <w:left w:val="nil"/>
          <w:bottom w:val="nil"/>
          <w:right w:val="nil"/>
          <w:between w:val="nil"/>
        </w:pBdr>
        <w:spacing w:before="1" w:after="0"/>
        <w:ind w:left="720" w:right="437"/>
        <w:rPr>
          <w:rFonts w:ascii="Times New Roman" w:eastAsia="Times New Roman" w:hAnsi="Times New Roman" w:cs="Times New Roman"/>
          <w:b/>
          <w:strike/>
          <w:sz w:val="24"/>
          <w:szCs w:val="24"/>
        </w:rPr>
      </w:pPr>
    </w:p>
    <w:p w:rsidR="00D07246" w:rsidRPr="00220529" w:rsidRDefault="00D07246" w:rsidP="00D07246">
      <w:pPr>
        <w:widowControl w:val="0"/>
        <w:numPr>
          <w:ilvl w:val="0"/>
          <w:numId w:val="13"/>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 xml:space="preserve">Election committee will consist of the current President and the immediate </w:t>
      </w:r>
      <w:proofErr w:type="gramStart"/>
      <w:r w:rsidRPr="00220529">
        <w:rPr>
          <w:rFonts w:ascii="Times New Roman" w:eastAsia="Times New Roman" w:hAnsi="Times New Roman" w:cs="Times New Roman"/>
          <w:sz w:val="24"/>
          <w:szCs w:val="24"/>
        </w:rPr>
        <w:t>Past</w:t>
      </w:r>
      <w:proofErr w:type="gramEnd"/>
      <w:r w:rsidRPr="00220529">
        <w:rPr>
          <w:rFonts w:ascii="Times New Roman" w:eastAsia="Times New Roman" w:hAnsi="Times New Roman" w:cs="Times New Roman"/>
          <w:sz w:val="24"/>
          <w:szCs w:val="24"/>
        </w:rPr>
        <w:t xml:space="preserve"> president. In the absence of the immediate past president one of the advisory board members will serve as the election committee member.</w:t>
      </w:r>
    </w:p>
    <w:p w:rsidR="00D07246" w:rsidRPr="00220529" w:rsidRDefault="00D07246" w:rsidP="00D07246">
      <w:pPr>
        <w:widowControl w:val="0"/>
        <w:numPr>
          <w:ilvl w:val="0"/>
          <w:numId w:val="13"/>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The Nomination and Election Committee Chairperson oversees the execution of the nomination and election process</w:t>
      </w:r>
      <w:r>
        <w:rPr>
          <w:rFonts w:ascii="Times New Roman" w:eastAsia="Times New Roman" w:hAnsi="Times New Roman" w:cs="Times New Roman"/>
          <w:sz w:val="24"/>
          <w:szCs w:val="24"/>
        </w:rPr>
        <w:t>.</w:t>
      </w:r>
    </w:p>
    <w:p w:rsidR="00D07246" w:rsidRPr="00220529" w:rsidRDefault="00D07246" w:rsidP="00D07246">
      <w:pPr>
        <w:widowControl w:val="0"/>
        <w:numPr>
          <w:ilvl w:val="0"/>
          <w:numId w:val="13"/>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The Nomination and Election Committee Chairperson is solely responsible for the safekeeping of the ballot box, ballots, and voter registry.</w:t>
      </w:r>
    </w:p>
    <w:p w:rsidR="00D07246" w:rsidRPr="00220529" w:rsidRDefault="00D07246" w:rsidP="00D07246">
      <w:pPr>
        <w:widowControl w:val="0"/>
        <w:numPr>
          <w:ilvl w:val="0"/>
          <w:numId w:val="13"/>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The Nomination and Election committee members work together to preserve the integrity of the election process.</w:t>
      </w:r>
    </w:p>
    <w:p w:rsidR="00D07246" w:rsidRPr="00220529" w:rsidRDefault="00D07246" w:rsidP="00D07246">
      <w:pPr>
        <w:widowControl w:val="0"/>
        <w:numPr>
          <w:ilvl w:val="0"/>
          <w:numId w:val="13"/>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Reviews and amends election policies and procedures to follow current trends including in the instances of contested elections.</w:t>
      </w:r>
    </w:p>
    <w:p w:rsidR="00D07246" w:rsidRPr="00220529" w:rsidRDefault="00D07246" w:rsidP="00D07246">
      <w:pPr>
        <w:widowControl w:val="0"/>
        <w:numPr>
          <w:ilvl w:val="0"/>
          <w:numId w:val="13"/>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Informs Governing Board of the candidate eligibility, nomination and election policies and procedures and ensures that they are strictly followed.</w:t>
      </w:r>
    </w:p>
    <w:p w:rsidR="00D07246" w:rsidRPr="00220529" w:rsidRDefault="00D07246" w:rsidP="00D07246">
      <w:pPr>
        <w:widowControl w:val="0"/>
        <w:numPr>
          <w:ilvl w:val="0"/>
          <w:numId w:val="13"/>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Compiles a voter registry of all eligible voters of the given election.</w:t>
      </w:r>
    </w:p>
    <w:p w:rsidR="00D07246" w:rsidRPr="00220529" w:rsidRDefault="00D07246" w:rsidP="00D07246">
      <w:pPr>
        <w:widowControl w:val="0"/>
        <w:numPr>
          <w:ilvl w:val="0"/>
          <w:numId w:val="13"/>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Reviews nominations and notifies nominees if ineligibility to contest is obvious.</w:t>
      </w:r>
    </w:p>
    <w:p w:rsidR="00D07246" w:rsidRPr="00220529" w:rsidRDefault="00D07246" w:rsidP="00D07246">
      <w:pPr>
        <w:widowControl w:val="0"/>
        <w:numPr>
          <w:ilvl w:val="0"/>
          <w:numId w:val="13"/>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Compiles and counts both paper and online ballots.</w:t>
      </w:r>
    </w:p>
    <w:p w:rsidR="00D07246" w:rsidRPr="00220529" w:rsidRDefault="00D07246" w:rsidP="00D07246">
      <w:pPr>
        <w:widowControl w:val="0"/>
        <w:numPr>
          <w:ilvl w:val="0"/>
          <w:numId w:val="13"/>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Present the Governing Board the names of the winners of the elections and selections.</w:t>
      </w:r>
    </w:p>
    <w:p w:rsidR="00D07246" w:rsidRPr="00220529" w:rsidRDefault="00D07246" w:rsidP="00D07246">
      <w:pPr>
        <w:widowControl w:val="0"/>
        <w:numPr>
          <w:ilvl w:val="0"/>
          <w:numId w:val="1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Assists the Executive board with the installation of new officers</w:t>
      </w:r>
      <w:r>
        <w:rPr>
          <w:rFonts w:ascii="Times New Roman" w:eastAsia="Times New Roman" w:hAnsi="Times New Roman" w:cs="Times New Roman"/>
          <w:sz w:val="24"/>
          <w:szCs w:val="24"/>
        </w:rPr>
        <w:t>.</w:t>
      </w:r>
    </w:p>
    <w:p w:rsidR="00D07246" w:rsidRPr="00220529" w:rsidRDefault="00D07246" w:rsidP="00D07246">
      <w:pPr>
        <w:widowControl w:val="0"/>
        <w:pBdr>
          <w:top w:val="nil"/>
          <w:left w:val="nil"/>
          <w:bottom w:val="nil"/>
          <w:right w:val="nil"/>
          <w:between w:val="nil"/>
        </w:pBdr>
        <w:spacing w:after="0" w:line="240" w:lineRule="auto"/>
        <w:ind w:left="1620"/>
        <w:rPr>
          <w:rFonts w:ascii="Times New Roman" w:eastAsia="Times New Roman" w:hAnsi="Times New Roman" w:cs="Times New Roman"/>
          <w:sz w:val="24"/>
          <w:szCs w:val="24"/>
        </w:rPr>
      </w:pPr>
    </w:p>
    <w:p w:rsidR="00D07246" w:rsidRPr="00220529" w:rsidRDefault="00D07246" w:rsidP="00D07246">
      <w:pPr>
        <w:widowControl w:val="0"/>
        <w:numPr>
          <w:ilvl w:val="0"/>
          <w:numId w:val="16"/>
        </w:numPr>
        <w:pBdr>
          <w:top w:val="nil"/>
          <w:left w:val="nil"/>
          <w:bottom w:val="nil"/>
          <w:right w:val="nil"/>
          <w:between w:val="nil"/>
        </w:pBdr>
        <w:spacing w:before="177" w:after="0" w:line="276" w:lineRule="auto"/>
        <w:ind w:right="328"/>
        <w:rPr>
          <w:rFonts w:ascii="Times New Roman" w:eastAsia="Times New Roman" w:hAnsi="Times New Roman" w:cs="Times New Roman"/>
          <w:b/>
          <w:sz w:val="24"/>
          <w:szCs w:val="24"/>
        </w:rPr>
      </w:pPr>
      <w:r w:rsidRPr="00220529">
        <w:rPr>
          <w:rFonts w:ascii="Times New Roman" w:eastAsia="Times New Roman" w:hAnsi="Times New Roman" w:cs="Times New Roman"/>
          <w:b/>
          <w:sz w:val="24"/>
          <w:szCs w:val="24"/>
        </w:rPr>
        <w:t>Membership:</w:t>
      </w:r>
    </w:p>
    <w:p w:rsidR="00D07246" w:rsidRPr="00220529" w:rsidRDefault="00D07246" w:rsidP="00D07246">
      <w:pPr>
        <w:widowControl w:val="0"/>
        <w:numPr>
          <w:ilvl w:val="0"/>
          <w:numId w:val="14"/>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Initiates programs for membership recruitment for the Association</w:t>
      </w:r>
      <w:r>
        <w:rPr>
          <w:rFonts w:ascii="Times New Roman" w:eastAsia="Times New Roman" w:hAnsi="Times New Roman" w:cs="Times New Roman"/>
          <w:sz w:val="24"/>
          <w:szCs w:val="24"/>
        </w:rPr>
        <w:t>.</w:t>
      </w:r>
    </w:p>
    <w:p w:rsidR="00D07246" w:rsidRPr="00220529" w:rsidRDefault="00D07246" w:rsidP="00D07246">
      <w:pPr>
        <w:widowControl w:val="0"/>
        <w:numPr>
          <w:ilvl w:val="0"/>
          <w:numId w:val="14"/>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Provides assistance and guidance to develop prospective chapters</w:t>
      </w:r>
      <w:r>
        <w:rPr>
          <w:rFonts w:ascii="Times New Roman" w:eastAsia="Times New Roman" w:hAnsi="Times New Roman" w:cs="Times New Roman"/>
          <w:sz w:val="24"/>
          <w:szCs w:val="24"/>
        </w:rPr>
        <w:t>.</w:t>
      </w:r>
    </w:p>
    <w:p w:rsidR="00D07246" w:rsidRPr="00220529" w:rsidRDefault="00D07246" w:rsidP="00D07246">
      <w:pPr>
        <w:widowControl w:val="0"/>
        <w:numPr>
          <w:ilvl w:val="0"/>
          <w:numId w:val="14"/>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Maintains a copy of the membership roster and fee collection</w:t>
      </w:r>
      <w:r>
        <w:rPr>
          <w:rFonts w:ascii="Times New Roman" w:eastAsia="Times New Roman" w:hAnsi="Times New Roman" w:cs="Times New Roman"/>
          <w:sz w:val="24"/>
          <w:szCs w:val="24"/>
        </w:rPr>
        <w:t>.</w:t>
      </w:r>
    </w:p>
    <w:p w:rsidR="00D07246" w:rsidRPr="00220529" w:rsidRDefault="00D07246" w:rsidP="00D07246">
      <w:pPr>
        <w:widowControl w:val="0"/>
        <w:numPr>
          <w:ilvl w:val="0"/>
          <w:numId w:val="14"/>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Forwards collected membership forms and fees to AAIN-NJ2 treasurer/ joint-treasurer.</w:t>
      </w:r>
    </w:p>
    <w:p w:rsidR="00D07246" w:rsidRPr="00DF434E" w:rsidRDefault="00D07246" w:rsidP="00D07246">
      <w:pPr>
        <w:widowControl w:val="0"/>
        <w:numPr>
          <w:ilvl w:val="0"/>
          <w:numId w:val="14"/>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DF434E">
        <w:rPr>
          <w:rFonts w:ascii="Times New Roman" w:eastAsia="Times New Roman" w:hAnsi="Times New Roman" w:cs="Times New Roman"/>
          <w:sz w:val="24"/>
          <w:szCs w:val="24"/>
        </w:rPr>
        <w:t>Maintains membership categories, membership fee structure, membership status, and demographic data.</w:t>
      </w:r>
    </w:p>
    <w:p w:rsidR="00D07246" w:rsidRPr="00220529" w:rsidRDefault="00D07246" w:rsidP="00D07246">
      <w:pPr>
        <w:widowControl w:val="0"/>
        <w:numPr>
          <w:ilvl w:val="0"/>
          <w:numId w:val="16"/>
        </w:numPr>
        <w:pBdr>
          <w:top w:val="nil"/>
          <w:left w:val="nil"/>
          <w:bottom w:val="nil"/>
          <w:right w:val="nil"/>
          <w:between w:val="nil"/>
        </w:pBdr>
        <w:spacing w:before="177" w:after="0" w:line="276" w:lineRule="auto"/>
        <w:ind w:right="328"/>
        <w:rPr>
          <w:rFonts w:ascii="Times New Roman" w:eastAsia="Times New Roman" w:hAnsi="Times New Roman" w:cs="Times New Roman"/>
          <w:b/>
          <w:sz w:val="24"/>
          <w:szCs w:val="24"/>
        </w:rPr>
      </w:pPr>
      <w:r w:rsidRPr="00220529">
        <w:rPr>
          <w:rFonts w:ascii="Times New Roman" w:eastAsia="Times New Roman" w:hAnsi="Times New Roman" w:cs="Times New Roman"/>
          <w:b/>
          <w:sz w:val="24"/>
          <w:szCs w:val="24"/>
        </w:rPr>
        <w:t>Professional Developmental/Educational Committee:</w:t>
      </w:r>
    </w:p>
    <w:p w:rsidR="00D07246" w:rsidRPr="00220529" w:rsidRDefault="00D07246" w:rsidP="00D07246">
      <w:pPr>
        <w:widowControl w:val="0"/>
        <w:numPr>
          <w:ilvl w:val="0"/>
          <w:numId w:val="17"/>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Continuously assesses, identifies, plans, implements, and evaluates educational programs to meet membership needs.</w:t>
      </w:r>
    </w:p>
    <w:p w:rsidR="00D07246" w:rsidRPr="00220529" w:rsidRDefault="00D07246" w:rsidP="00D07246">
      <w:pPr>
        <w:widowControl w:val="0"/>
        <w:numPr>
          <w:ilvl w:val="0"/>
          <w:numId w:val="17"/>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 xml:space="preserve">Acts as a resource for local chapters collaborates with chapter presidents, Education </w:t>
      </w:r>
      <w:r w:rsidRPr="00220529">
        <w:rPr>
          <w:rFonts w:ascii="Times New Roman" w:eastAsia="Times New Roman" w:hAnsi="Times New Roman" w:cs="Times New Roman"/>
          <w:sz w:val="24"/>
          <w:szCs w:val="24"/>
        </w:rPr>
        <w:lastRenderedPageBreak/>
        <w:t>Committee Chairs, and other professional agencies for the development and implementation of educational programs.</w:t>
      </w:r>
    </w:p>
    <w:p w:rsidR="00D07246" w:rsidRPr="00220529" w:rsidRDefault="00D07246" w:rsidP="00D07246">
      <w:pPr>
        <w:widowControl w:val="0"/>
        <w:numPr>
          <w:ilvl w:val="0"/>
          <w:numId w:val="17"/>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Recommends educational content for all AAIN-NJ2 conferences.</w:t>
      </w:r>
    </w:p>
    <w:p w:rsidR="00D07246" w:rsidRPr="00220529" w:rsidRDefault="00D07246" w:rsidP="00D07246">
      <w:pPr>
        <w:widowControl w:val="0"/>
        <w:numPr>
          <w:ilvl w:val="0"/>
          <w:numId w:val="17"/>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Prepares and publishes conference brochures, handbooks, and other relevant materials.</w:t>
      </w:r>
    </w:p>
    <w:p w:rsidR="00D07246" w:rsidRPr="00220529" w:rsidRDefault="00D07246" w:rsidP="00D07246">
      <w:pPr>
        <w:widowControl w:val="0"/>
        <w:numPr>
          <w:ilvl w:val="0"/>
          <w:numId w:val="17"/>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 xml:space="preserve">Identifies national healthcare trends that need to be presented in regional, national, and international conferences. </w:t>
      </w:r>
    </w:p>
    <w:p w:rsidR="00D07246" w:rsidRPr="00220529" w:rsidRDefault="00D07246" w:rsidP="00D07246">
      <w:pPr>
        <w:widowControl w:val="0"/>
        <w:pBdr>
          <w:top w:val="nil"/>
          <w:left w:val="nil"/>
          <w:bottom w:val="nil"/>
          <w:right w:val="nil"/>
          <w:between w:val="nil"/>
        </w:pBdr>
        <w:spacing w:after="0"/>
        <w:ind w:left="1620"/>
        <w:rPr>
          <w:rFonts w:ascii="Times New Roman" w:eastAsia="Times New Roman" w:hAnsi="Times New Roman" w:cs="Times New Roman"/>
          <w:sz w:val="24"/>
          <w:szCs w:val="24"/>
        </w:rPr>
      </w:pPr>
    </w:p>
    <w:p w:rsidR="00D07246" w:rsidRPr="00220529" w:rsidRDefault="00D07246" w:rsidP="00D07246">
      <w:pPr>
        <w:widowControl w:val="0"/>
        <w:numPr>
          <w:ilvl w:val="0"/>
          <w:numId w:val="16"/>
        </w:numPr>
        <w:pBdr>
          <w:top w:val="nil"/>
          <w:left w:val="nil"/>
          <w:bottom w:val="nil"/>
          <w:right w:val="nil"/>
          <w:between w:val="nil"/>
        </w:pBdr>
        <w:spacing w:after="0" w:line="276" w:lineRule="auto"/>
        <w:rPr>
          <w:rFonts w:ascii="Times New Roman" w:eastAsia="Times New Roman" w:hAnsi="Times New Roman" w:cs="Times New Roman"/>
          <w:b/>
          <w:sz w:val="24"/>
          <w:szCs w:val="24"/>
        </w:rPr>
      </w:pPr>
      <w:r w:rsidRPr="00220529">
        <w:rPr>
          <w:rFonts w:ascii="Times New Roman" w:eastAsia="Times New Roman" w:hAnsi="Times New Roman" w:cs="Times New Roman"/>
          <w:b/>
          <w:sz w:val="24"/>
          <w:szCs w:val="24"/>
        </w:rPr>
        <w:t>Website/Communication Committee:</w:t>
      </w:r>
    </w:p>
    <w:p w:rsidR="00D07246" w:rsidRPr="00220529" w:rsidRDefault="00D07246" w:rsidP="00D07246">
      <w:pPr>
        <w:widowControl w:val="0"/>
        <w:numPr>
          <w:ilvl w:val="0"/>
          <w:numId w:val="15"/>
        </w:numPr>
        <w:pBdr>
          <w:top w:val="nil"/>
          <w:left w:val="nil"/>
          <w:bottom w:val="nil"/>
          <w:right w:val="nil"/>
          <w:between w:val="nil"/>
        </w:pBdr>
        <w:spacing w:after="0" w:line="276" w:lineRule="auto"/>
        <w:rPr>
          <w:rFonts w:ascii="Times New Roman" w:eastAsia="Times New Roman" w:hAnsi="Times New Roman" w:cs="Times New Roman"/>
          <w:sz w:val="20"/>
          <w:szCs w:val="20"/>
        </w:rPr>
      </w:pPr>
      <w:r w:rsidRPr="00220529">
        <w:rPr>
          <w:rFonts w:ascii="Times New Roman" w:eastAsia="Times New Roman" w:hAnsi="Times New Roman" w:cs="Times New Roman"/>
          <w:sz w:val="24"/>
          <w:szCs w:val="24"/>
        </w:rPr>
        <w:t>Chooses committee members with language knowledge and proficiency that reflects and represents various languages/dialects of the AAIN-NJ2 membership</w:t>
      </w:r>
    </w:p>
    <w:p w:rsidR="00D07246" w:rsidRPr="00220529" w:rsidRDefault="00D07246" w:rsidP="00D07246">
      <w:pPr>
        <w:widowControl w:val="0"/>
        <w:numPr>
          <w:ilvl w:val="0"/>
          <w:numId w:val="15"/>
        </w:numPr>
        <w:pBdr>
          <w:top w:val="nil"/>
          <w:left w:val="nil"/>
          <w:bottom w:val="nil"/>
          <w:right w:val="nil"/>
          <w:between w:val="nil"/>
        </w:pBdr>
        <w:spacing w:after="0" w:line="276" w:lineRule="auto"/>
        <w:rPr>
          <w:rFonts w:ascii="Times New Roman" w:hAnsi="Times New Roman" w:cs="Times New Roman"/>
        </w:rPr>
      </w:pPr>
      <w:r w:rsidRPr="00220529">
        <w:rPr>
          <w:rFonts w:ascii="Times New Roman" w:eastAsia="Times New Roman" w:hAnsi="Times New Roman" w:cs="Times New Roman"/>
          <w:sz w:val="24"/>
          <w:szCs w:val="24"/>
        </w:rPr>
        <w:t>Explores and evaluates means of promoting the Association interests.</w:t>
      </w:r>
    </w:p>
    <w:p w:rsidR="00D07246" w:rsidRPr="00220529" w:rsidRDefault="00D07246" w:rsidP="00D07246">
      <w:pPr>
        <w:widowControl w:val="0"/>
        <w:numPr>
          <w:ilvl w:val="0"/>
          <w:numId w:val="15"/>
        </w:numPr>
        <w:pBdr>
          <w:top w:val="nil"/>
          <w:left w:val="nil"/>
          <w:bottom w:val="nil"/>
          <w:right w:val="nil"/>
          <w:between w:val="nil"/>
        </w:pBdr>
        <w:spacing w:after="0" w:line="276" w:lineRule="auto"/>
        <w:rPr>
          <w:rFonts w:ascii="Times New Roman" w:hAnsi="Times New Roman" w:cs="Times New Roman"/>
        </w:rPr>
      </w:pPr>
      <w:r w:rsidRPr="00220529">
        <w:rPr>
          <w:rFonts w:ascii="Times New Roman" w:eastAsia="Times New Roman" w:hAnsi="Times New Roman" w:cs="Times New Roman"/>
          <w:sz w:val="24"/>
          <w:szCs w:val="24"/>
        </w:rPr>
        <w:t>Gathers and submits newsworthy materials to various news media with the approval of the Executive board.</w:t>
      </w:r>
    </w:p>
    <w:p w:rsidR="00D07246" w:rsidRPr="00220529" w:rsidRDefault="00D07246" w:rsidP="00D07246">
      <w:pPr>
        <w:widowControl w:val="0"/>
        <w:numPr>
          <w:ilvl w:val="0"/>
          <w:numId w:val="15"/>
        </w:numPr>
        <w:pBdr>
          <w:top w:val="nil"/>
          <w:left w:val="nil"/>
          <w:bottom w:val="nil"/>
          <w:right w:val="nil"/>
          <w:between w:val="nil"/>
        </w:pBdr>
        <w:spacing w:after="0" w:line="276" w:lineRule="auto"/>
        <w:rPr>
          <w:rFonts w:ascii="Times New Roman" w:hAnsi="Times New Roman" w:cs="Times New Roman"/>
        </w:rPr>
      </w:pPr>
      <w:r w:rsidRPr="00220529">
        <w:rPr>
          <w:rFonts w:ascii="Times New Roman" w:eastAsia="Times New Roman" w:hAnsi="Times New Roman" w:cs="Times New Roman"/>
          <w:sz w:val="24"/>
          <w:szCs w:val="24"/>
        </w:rPr>
        <w:t>Disseminates information to chapters and members-at-large regarding programs and activities the Association undertakes.</w:t>
      </w:r>
    </w:p>
    <w:p w:rsidR="00D07246" w:rsidRPr="00220529" w:rsidRDefault="00D07246" w:rsidP="00D07246">
      <w:pPr>
        <w:widowControl w:val="0"/>
        <w:numPr>
          <w:ilvl w:val="0"/>
          <w:numId w:val="15"/>
        </w:numPr>
        <w:pBdr>
          <w:top w:val="nil"/>
          <w:left w:val="nil"/>
          <w:bottom w:val="nil"/>
          <w:right w:val="nil"/>
          <w:between w:val="nil"/>
        </w:pBdr>
        <w:spacing w:after="0" w:line="276" w:lineRule="auto"/>
        <w:rPr>
          <w:rFonts w:ascii="Times New Roman" w:eastAsia="Times New Roman" w:hAnsi="Times New Roman" w:cs="Times New Roman"/>
          <w:sz w:val="20"/>
          <w:szCs w:val="20"/>
        </w:rPr>
      </w:pPr>
      <w:r w:rsidRPr="00220529">
        <w:rPr>
          <w:rFonts w:ascii="Times New Roman" w:eastAsia="Times New Roman" w:hAnsi="Times New Roman" w:cs="Times New Roman"/>
          <w:sz w:val="24"/>
          <w:szCs w:val="24"/>
        </w:rPr>
        <w:t>Assumes responsibility for Website maintenance, social media, newsletter, and Public Relations</w:t>
      </w:r>
      <w:r>
        <w:rPr>
          <w:rFonts w:ascii="Times New Roman" w:eastAsia="Times New Roman" w:hAnsi="Times New Roman" w:cs="Times New Roman"/>
          <w:sz w:val="24"/>
          <w:szCs w:val="24"/>
        </w:rPr>
        <w:t>.</w:t>
      </w:r>
    </w:p>
    <w:p w:rsidR="00D07246" w:rsidRPr="00220529" w:rsidRDefault="00D07246" w:rsidP="00D07246">
      <w:pPr>
        <w:widowControl w:val="0"/>
        <w:numPr>
          <w:ilvl w:val="0"/>
          <w:numId w:val="15"/>
        </w:numPr>
        <w:pBdr>
          <w:top w:val="nil"/>
          <w:left w:val="nil"/>
          <w:bottom w:val="nil"/>
          <w:right w:val="nil"/>
          <w:between w:val="nil"/>
        </w:pBdr>
        <w:spacing w:after="0" w:line="276" w:lineRule="auto"/>
        <w:rPr>
          <w:rFonts w:ascii="Times New Roman" w:hAnsi="Times New Roman" w:cs="Times New Roman"/>
        </w:rPr>
      </w:pPr>
      <w:r w:rsidRPr="00220529">
        <w:rPr>
          <w:rFonts w:ascii="Times New Roman" w:eastAsia="Times New Roman" w:hAnsi="Times New Roman" w:cs="Times New Roman"/>
          <w:sz w:val="24"/>
          <w:szCs w:val="24"/>
        </w:rPr>
        <w:t>Updates AAIN-NJ2 website periodically as needed</w:t>
      </w:r>
      <w:r>
        <w:rPr>
          <w:rFonts w:ascii="Times New Roman" w:eastAsia="Times New Roman" w:hAnsi="Times New Roman" w:cs="Times New Roman"/>
          <w:sz w:val="24"/>
          <w:szCs w:val="24"/>
        </w:rPr>
        <w:t>.</w:t>
      </w:r>
    </w:p>
    <w:p w:rsidR="00D07246" w:rsidRPr="00220529" w:rsidRDefault="00D07246" w:rsidP="00D07246">
      <w:pPr>
        <w:widowControl w:val="0"/>
        <w:numPr>
          <w:ilvl w:val="0"/>
          <w:numId w:val="15"/>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220529">
        <w:rPr>
          <w:rFonts w:ascii="Times New Roman" w:eastAsia="Times New Roman" w:hAnsi="Times New Roman" w:cs="Times New Roman"/>
          <w:sz w:val="24"/>
          <w:szCs w:val="24"/>
        </w:rPr>
        <w:t>Solicits and posts content, including news, articles, and photos</w:t>
      </w:r>
      <w:r>
        <w:rPr>
          <w:rFonts w:ascii="Times New Roman" w:eastAsia="Times New Roman" w:hAnsi="Times New Roman" w:cs="Times New Roman"/>
          <w:sz w:val="24"/>
          <w:szCs w:val="24"/>
        </w:rPr>
        <w:t>.</w:t>
      </w:r>
    </w:p>
    <w:p w:rsidR="002618D0" w:rsidRDefault="00D07246" w:rsidP="002618D0">
      <w:pPr>
        <w:widowControl w:val="0"/>
        <w:numPr>
          <w:ilvl w:val="0"/>
          <w:numId w:val="15"/>
        </w:numPr>
        <w:pBdr>
          <w:top w:val="nil"/>
          <w:left w:val="nil"/>
          <w:bottom w:val="nil"/>
          <w:right w:val="nil"/>
          <w:between w:val="nil"/>
        </w:pBdr>
        <w:spacing w:after="0" w:line="276" w:lineRule="auto"/>
        <w:ind w:left="1440"/>
      </w:pPr>
      <w:r w:rsidRPr="0088180A">
        <w:rPr>
          <w:rFonts w:ascii="Times New Roman" w:eastAsia="Times New Roman" w:hAnsi="Times New Roman" w:cs="Times New Roman"/>
          <w:sz w:val="24"/>
          <w:szCs w:val="24"/>
        </w:rPr>
        <w:t>Ensures posting of the Association bylaws, appendices, and Conflict of Interest Policy on the website.</w:t>
      </w:r>
    </w:p>
    <w:p w:rsidR="002618D0" w:rsidRDefault="002618D0" w:rsidP="002618D0"/>
    <w:p w:rsidR="002618D0" w:rsidRDefault="002618D0" w:rsidP="002618D0"/>
    <w:p w:rsidR="004068D5" w:rsidRDefault="004068D5" w:rsidP="004068D5">
      <w:pPr>
        <w:widowControl w:val="0"/>
        <w:autoSpaceDE w:val="0"/>
        <w:autoSpaceDN w:val="0"/>
        <w:adjustRightInd w:val="0"/>
        <w:spacing w:after="240"/>
        <w:rPr>
          <w:rFonts w:ascii="Times New Roman" w:hAnsi="Times New Roman"/>
          <w:b/>
          <w:bCs/>
          <w:color w:val="000000"/>
          <w:u w:val="single"/>
        </w:rPr>
      </w:pPr>
      <w:r w:rsidRPr="002B5F67">
        <w:rPr>
          <w:rFonts w:ascii="Times New Roman" w:hAnsi="Times New Roman"/>
          <w:b/>
          <w:bCs/>
          <w:color w:val="000000"/>
          <w:u w:val="single"/>
        </w:rPr>
        <w:t>Please submit th</w:t>
      </w:r>
      <w:r>
        <w:rPr>
          <w:rFonts w:ascii="Times New Roman" w:hAnsi="Times New Roman"/>
          <w:b/>
          <w:bCs/>
          <w:color w:val="000000"/>
          <w:u w:val="single"/>
        </w:rPr>
        <w:t>e</w:t>
      </w:r>
      <w:r w:rsidRPr="002B5F67">
        <w:rPr>
          <w:rFonts w:ascii="Times New Roman" w:hAnsi="Times New Roman"/>
          <w:b/>
          <w:bCs/>
          <w:color w:val="000000"/>
          <w:u w:val="single"/>
        </w:rPr>
        <w:t xml:space="preserve"> form</w:t>
      </w:r>
      <w:r>
        <w:rPr>
          <w:rFonts w:ascii="Times New Roman" w:hAnsi="Times New Roman"/>
          <w:b/>
          <w:bCs/>
          <w:color w:val="000000"/>
          <w:u w:val="single"/>
        </w:rPr>
        <w:t>s</w:t>
      </w:r>
      <w:r w:rsidRPr="002B5F67">
        <w:rPr>
          <w:rFonts w:ascii="Times New Roman" w:hAnsi="Times New Roman"/>
          <w:b/>
          <w:bCs/>
          <w:color w:val="000000"/>
          <w:u w:val="single"/>
        </w:rPr>
        <w:t xml:space="preserve"> to:</w:t>
      </w:r>
      <w:bookmarkStart w:id="1" w:name="_Hlk97070543"/>
    </w:p>
    <w:p w:rsidR="004068D5" w:rsidRPr="00293257" w:rsidRDefault="004068D5" w:rsidP="004068D5">
      <w:pPr>
        <w:widowControl w:val="0"/>
        <w:autoSpaceDE w:val="0"/>
        <w:autoSpaceDN w:val="0"/>
        <w:adjustRightInd w:val="0"/>
        <w:spacing w:after="240"/>
        <w:rPr>
          <w:rFonts w:ascii="Times New Roman" w:hAnsi="Times New Roman"/>
          <w:b/>
          <w:bCs/>
          <w:color w:val="000000"/>
          <w:u w:val="single"/>
        </w:rPr>
      </w:pPr>
      <w:r w:rsidRPr="00142BE3">
        <w:rPr>
          <w:rFonts w:ascii="Times New Roman" w:hAnsi="Times New Roman"/>
          <w:b/>
          <w:bCs/>
          <w:color w:val="000000"/>
          <w:highlight w:val="yellow"/>
        </w:rPr>
        <w:t>aainnj2</w:t>
      </w:r>
      <w:r w:rsidRPr="00142BE3">
        <w:rPr>
          <w:rFonts w:ascii="Times New Roman" w:hAnsi="Times New Roman"/>
          <w:b/>
          <w:color w:val="000000"/>
          <w:highlight w:val="yellow"/>
        </w:rPr>
        <w:t>electi</w:t>
      </w:r>
      <w:r w:rsidRPr="00293257">
        <w:rPr>
          <w:rFonts w:ascii="Times New Roman" w:hAnsi="Times New Roman"/>
          <w:b/>
          <w:color w:val="000000"/>
          <w:highlight w:val="yellow"/>
        </w:rPr>
        <w:t>ons</w:t>
      </w:r>
      <w:r>
        <w:rPr>
          <w:rFonts w:ascii="Times New Roman" w:hAnsi="Times New Roman"/>
          <w:b/>
          <w:color w:val="000000"/>
          <w:highlight w:val="yellow"/>
        </w:rPr>
        <w:t>chair</w:t>
      </w:r>
      <w:r w:rsidRPr="00293257">
        <w:rPr>
          <w:rFonts w:ascii="Times New Roman" w:hAnsi="Times New Roman"/>
          <w:b/>
          <w:color w:val="000000"/>
          <w:highlight w:val="yellow"/>
        </w:rPr>
        <w:t>@gmail.com</w:t>
      </w:r>
      <w:bookmarkEnd w:id="1"/>
    </w:p>
    <w:p w:rsidR="004068D5" w:rsidRDefault="004068D5" w:rsidP="004068D5">
      <w:pPr>
        <w:widowControl w:val="0"/>
        <w:tabs>
          <w:tab w:val="left" w:pos="220"/>
          <w:tab w:val="left" w:pos="720"/>
        </w:tabs>
        <w:autoSpaceDE w:val="0"/>
        <w:autoSpaceDN w:val="0"/>
        <w:adjustRightInd w:val="0"/>
        <w:spacing w:after="260"/>
        <w:rPr>
          <w:rFonts w:ascii="Times New Roman" w:hAnsi="Times New Roman"/>
          <w:color w:val="000000"/>
        </w:rPr>
      </w:pPr>
      <w:r w:rsidRPr="002B5F67">
        <w:rPr>
          <w:rFonts w:ascii="Times New Roman" w:hAnsi="Times New Roman"/>
          <w:color w:val="000000"/>
        </w:rPr>
        <w:t xml:space="preserve">For more information, </w:t>
      </w:r>
      <w:r>
        <w:rPr>
          <w:rFonts w:ascii="Times New Roman" w:hAnsi="Times New Roman"/>
          <w:color w:val="000000"/>
        </w:rPr>
        <w:t>email</w:t>
      </w:r>
      <w:r w:rsidRPr="002B5F67">
        <w:rPr>
          <w:rFonts w:ascii="Times New Roman" w:hAnsi="Times New Roman"/>
          <w:color w:val="000000"/>
        </w:rPr>
        <w:t xml:space="preserve"> Election Officers:</w:t>
      </w:r>
    </w:p>
    <w:p w:rsidR="004068D5" w:rsidRDefault="004068D5" w:rsidP="004068D5">
      <w:pPr>
        <w:widowControl w:val="0"/>
        <w:tabs>
          <w:tab w:val="left" w:pos="220"/>
          <w:tab w:val="left" w:pos="720"/>
        </w:tabs>
        <w:autoSpaceDE w:val="0"/>
        <w:autoSpaceDN w:val="0"/>
        <w:adjustRightInd w:val="0"/>
        <w:spacing w:after="260"/>
        <w:rPr>
          <w:rFonts w:ascii="Times New Roman" w:hAnsi="Times New Roman"/>
          <w:color w:val="000000"/>
        </w:rPr>
      </w:pPr>
      <w:r>
        <w:rPr>
          <w:rFonts w:ascii="Times New Roman" w:hAnsi="Times New Roman"/>
          <w:color w:val="000000"/>
        </w:rPr>
        <w:t xml:space="preserve">Sandra Emmanuel – </w:t>
      </w:r>
      <w:hyperlink r:id="rId6" w:history="1">
        <w:r w:rsidRPr="002C1ABE">
          <w:rPr>
            <w:rStyle w:val="Hyperlink"/>
            <w:rFonts w:ascii="Times New Roman" w:hAnsi="Times New Roman"/>
          </w:rPr>
          <w:t>aainnj2electionchair@gmail.com</w:t>
        </w:r>
      </w:hyperlink>
    </w:p>
    <w:p w:rsidR="004068D5" w:rsidRPr="002B5F67" w:rsidRDefault="004068D5" w:rsidP="004068D5">
      <w:pPr>
        <w:widowControl w:val="0"/>
        <w:tabs>
          <w:tab w:val="left" w:pos="220"/>
          <w:tab w:val="left" w:pos="720"/>
        </w:tabs>
        <w:autoSpaceDE w:val="0"/>
        <w:autoSpaceDN w:val="0"/>
        <w:adjustRightInd w:val="0"/>
        <w:spacing w:after="260"/>
        <w:rPr>
          <w:rFonts w:ascii="Times New Roman" w:hAnsi="Times New Roman"/>
          <w:b/>
          <w:i/>
          <w:color w:val="FF0000"/>
        </w:rPr>
      </w:pPr>
      <w:proofErr w:type="spellStart"/>
      <w:r>
        <w:rPr>
          <w:rFonts w:ascii="Times New Roman" w:hAnsi="Times New Roman"/>
          <w:color w:val="000000"/>
        </w:rPr>
        <w:t>Uma</w:t>
      </w:r>
      <w:proofErr w:type="spellEnd"/>
      <w:r>
        <w:rPr>
          <w:rFonts w:ascii="Times New Roman" w:hAnsi="Times New Roman"/>
          <w:color w:val="000000"/>
        </w:rPr>
        <w:t xml:space="preserve"> </w:t>
      </w:r>
      <w:proofErr w:type="spellStart"/>
      <w:r>
        <w:rPr>
          <w:rFonts w:ascii="Times New Roman" w:hAnsi="Times New Roman"/>
          <w:color w:val="000000"/>
        </w:rPr>
        <w:t>Venugopal</w:t>
      </w:r>
      <w:proofErr w:type="spellEnd"/>
      <w:r>
        <w:rPr>
          <w:rFonts w:ascii="Times New Roman" w:hAnsi="Times New Roman"/>
          <w:color w:val="000000"/>
        </w:rPr>
        <w:t xml:space="preserve"> – 609-937-5987</w:t>
      </w:r>
    </w:p>
    <w:p w:rsidR="00AA15F9" w:rsidRDefault="004068D5" w:rsidP="004068D5">
      <w:pPr>
        <w:pStyle w:val="Standard"/>
        <w:spacing w:after="240"/>
      </w:pPr>
      <w:r>
        <w:rPr>
          <w:rFonts w:ascii="Times New Roman" w:hAnsi="Times New Roman" w:cs="Times New Roman"/>
          <w:b/>
          <w:bCs/>
          <w:color w:val="000000"/>
        </w:rPr>
        <w:t>No</w:t>
      </w:r>
      <w:r w:rsidRPr="002B5F67">
        <w:rPr>
          <w:rFonts w:ascii="Times New Roman" w:hAnsi="Times New Roman" w:cs="Times New Roman"/>
          <w:b/>
          <w:bCs/>
          <w:color w:val="000000"/>
        </w:rPr>
        <w:t>minations will be closed on</w:t>
      </w:r>
      <w:r>
        <w:rPr>
          <w:rFonts w:ascii="Times New Roman" w:hAnsi="Times New Roman" w:cs="Times New Roman"/>
          <w:b/>
          <w:bCs/>
          <w:color w:val="000000"/>
        </w:rPr>
        <w:t xml:space="preserve"> September 20</w:t>
      </w:r>
      <w:proofErr w:type="gramStart"/>
      <w:r>
        <w:rPr>
          <w:rFonts w:ascii="Times New Roman" w:hAnsi="Times New Roman" w:cs="Times New Roman"/>
          <w:b/>
          <w:bCs/>
          <w:color w:val="000000"/>
        </w:rPr>
        <w:t>,</w:t>
      </w:r>
      <w:r w:rsidRPr="002B5F67">
        <w:rPr>
          <w:rFonts w:ascii="Times New Roman" w:hAnsi="Times New Roman" w:cs="Times New Roman"/>
          <w:b/>
          <w:bCs/>
          <w:color w:val="000000"/>
        </w:rPr>
        <w:t>2022</w:t>
      </w:r>
      <w:proofErr w:type="gramEnd"/>
      <w:r w:rsidRPr="002B5F67">
        <w:rPr>
          <w:rFonts w:ascii="Times New Roman" w:hAnsi="Times New Roman" w:cs="Times New Roman"/>
          <w:b/>
          <w:bCs/>
          <w:color w:val="000000"/>
        </w:rPr>
        <w:t>, by 11:59 pm</w:t>
      </w:r>
    </w:p>
    <w:p w:rsidR="00AA15F9" w:rsidRDefault="00AA15F9" w:rsidP="002618D0"/>
    <w:p w:rsidR="00AA15F9" w:rsidRDefault="00AA15F9" w:rsidP="002618D0"/>
    <w:p w:rsidR="00AA15F9" w:rsidRDefault="00AA15F9" w:rsidP="002618D0"/>
    <w:p w:rsidR="002618D0" w:rsidRDefault="002618D0" w:rsidP="002618D0"/>
    <w:sectPr w:rsidR="002618D0" w:rsidSect="002618D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masis MT Pro Black">
    <w:altName w:val="Times New Roman"/>
    <w:charset w:val="00"/>
    <w:family w:val="roman"/>
    <w:pitch w:val="variable"/>
    <w:sig w:usb0="00000001"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1BAA"/>
    <w:multiLevelType w:val="multilevel"/>
    <w:tmpl w:val="E7F89E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AFB60F3"/>
    <w:multiLevelType w:val="multilevel"/>
    <w:tmpl w:val="4EB617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9F1C56"/>
    <w:multiLevelType w:val="hybridMultilevel"/>
    <w:tmpl w:val="7D0E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D5F3E"/>
    <w:multiLevelType w:val="multilevel"/>
    <w:tmpl w:val="2AB03090"/>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4">
    <w:nsid w:val="17695B7A"/>
    <w:multiLevelType w:val="multilevel"/>
    <w:tmpl w:val="56C67E52"/>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5">
    <w:nsid w:val="1AC35525"/>
    <w:multiLevelType w:val="multilevel"/>
    <w:tmpl w:val="792E7664"/>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6">
    <w:nsid w:val="23007DDC"/>
    <w:multiLevelType w:val="multilevel"/>
    <w:tmpl w:val="492EFF8A"/>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7">
    <w:nsid w:val="39B045D3"/>
    <w:multiLevelType w:val="hybridMultilevel"/>
    <w:tmpl w:val="2D6E2B82"/>
    <w:lvl w:ilvl="0" w:tplc="6A48E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D66DB6"/>
    <w:multiLevelType w:val="multilevel"/>
    <w:tmpl w:val="68DC178A"/>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9">
    <w:nsid w:val="3F1B30C0"/>
    <w:multiLevelType w:val="multilevel"/>
    <w:tmpl w:val="F8A0B3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C82486"/>
    <w:multiLevelType w:val="hybridMultilevel"/>
    <w:tmpl w:val="ABDA43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4F66C4"/>
    <w:multiLevelType w:val="multilevel"/>
    <w:tmpl w:val="6ADAB1EA"/>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2">
    <w:nsid w:val="533F6970"/>
    <w:multiLevelType w:val="hybridMultilevel"/>
    <w:tmpl w:val="1728B56E"/>
    <w:lvl w:ilvl="0" w:tplc="BC1C1294">
      <w:start w:val="1"/>
      <w:numFmt w:val="decimal"/>
      <w:lvlText w:val="%1."/>
      <w:lvlJc w:val="left"/>
      <w:pPr>
        <w:ind w:left="360" w:hanging="360"/>
      </w:pPr>
      <w:rPr>
        <w:rFonts w:hint="default"/>
        <w:strike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56943E25"/>
    <w:multiLevelType w:val="multilevel"/>
    <w:tmpl w:val="98161F68"/>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4">
    <w:nsid w:val="58C94FC2"/>
    <w:multiLevelType w:val="multilevel"/>
    <w:tmpl w:val="17FC655C"/>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5">
    <w:nsid w:val="5BDC5570"/>
    <w:multiLevelType w:val="multilevel"/>
    <w:tmpl w:val="CEAE8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66756D0"/>
    <w:multiLevelType w:val="multilevel"/>
    <w:tmpl w:val="79E48B1A"/>
    <w:lvl w:ilvl="0">
      <w:numFmt w:val="bullet"/>
      <w:lvlText w:val="●"/>
      <w:lvlJc w:val="left"/>
      <w:pPr>
        <w:ind w:left="360" w:hanging="360"/>
      </w:pPr>
    </w:lvl>
    <w:lvl w:ilvl="1">
      <w:numFmt w:val="bullet"/>
      <w:lvlText w:val="○"/>
      <w:lvlJc w:val="left"/>
      <w:pPr>
        <w:ind w:left="2494" w:hanging="360"/>
      </w:pPr>
    </w:lvl>
    <w:lvl w:ilvl="2">
      <w:numFmt w:val="bullet"/>
      <w:lvlText w:val="■"/>
      <w:lvlJc w:val="left"/>
      <w:pPr>
        <w:ind w:left="3368" w:hanging="360"/>
      </w:pPr>
    </w:lvl>
    <w:lvl w:ilvl="3">
      <w:numFmt w:val="bullet"/>
      <w:lvlText w:val="●"/>
      <w:lvlJc w:val="left"/>
      <w:pPr>
        <w:ind w:left="4242" w:hanging="360"/>
      </w:pPr>
    </w:lvl>
    <w:lvl w:ilvl="4">
      <w:numFmt w:val="bullet"/>
      <w:lvlText w:val="○"/>
      <w:lvlJc w:val="left"/>
      <w:pPr>
        <w:ind w:left="5116" w:hanging="360"/>
      </w:pPr>
    </w:lvl>
    <w:lvl w:ilvl="5">
      <w:numFmt w:val="bullet"/>
      <w:lvlText w:val="■"/>
      <w:lvlJc w:val="left"/>
      <w:pPr>
        <w:ind w:left="5990" w:hanging="360"/>
      </w:pPr>
    </w:lvl>
    <w:lvl w:ilvl="6">
      <w:numFmt w:val="bullet"/>
      <w:lvlText w:val="●"/>
      <w:lvlJc w:val="left"/>
      <w:pPr>
        <w:ind w:left="6864" w:hanging="360"/>
      </w:pPr>
    </w:lvl>
    <w:lvl w:ilvl="7">
      <w:numFmt w:val="bullet"/>
      <w:lvlText w:val="○"/>
      <w:lvlJc w:val="left"/>
      <w:pPr>
        <w:ind w:left="7738" w:hanging="360"/>
      </w:pPr>
    </w:lvl>
    <w:lvl w:ilvl="8">
      <w:numFmt w:val="bullet"/>
      <w:lvlText w:val="■"/>
      <w:lvlJc w:val="left"/>
      <w:pPr>
        <w:ind w:left="8612" w:hanging="360"/>
      </w:pPr>
    </w:lvl>
  </w:abstractNum>
  <w:abstractNum w:abstractNumId="17">
    <w:nsid w:val="6AA47633"/>
    <w:multiLevelType w:val="multilevel"/>
    <w:tmpl w:val="997A746C"/>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8">
    <w:nsid w:val="6B624F2E"/>
    <w:multiLevelType w:val="multilevel"/>
    <w:tmpl w:val="A6268DF2"/>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96F6935"/>
    <w:multiLevelType w:val="multilevel"/>
    <w:tmpl w:val="E2C08D7E"/>
    <w:lvl w:ilvl="0">
      <w:start w:val="1"/>
      <w:numFmt w:val="upperLetter"/>
      <w:lvlText w:val="%1."/>
      <w:lvlJc w:val="left"/>
      <w:pPr>
        <w:ind w:left="1180" w:hanging="360"/>
      </w:p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num w:numId="1">
    <w:abstractNumId w:val="7"/>
  </w:num>
  <w:num w:numId="2">
    <w:abstractNumId w:val="2"/>
  </w:num>
  <w:num w:numId="3">
    <w:abstractNumId w:val="12"/>
  </w:num>
  <w:num w:numId="4">
    <w:abstractNumId w:val="10"/>
  </w:num>
  <w:num w:numId="5">
    <w:abstractNumId w:val="16"/>
  </w:num>
  <w:num w:numId="6">
    <w:abstractNumId w:val="9"/>
  </w:num>
  <w:num w:numId="7">
    <w:abstractNumId w:val="11"/>
  </w:num>
  <w:num w:numId="8">
    <w:abstractNumId w:val="13"/>
  </w:num>
  <w:num w:numId="9">
    <w:abstractNumId w:val="15"/>
  </w:num>
  <w:num w:numId="10">
    <w:abstractNumId w:val="18"/>
  </w:num>
  <w:num w:numId="11">
    <w:abstractNumId w:val="19"/>
  </w:num>
  <w:num w:numId="12">
    <w:abstractNumId w:val="0"/>
  </w:num>
  <w:num w:numId="13">
    <w:abstractNumId w:val="5"/>
  </w:num>
  <w:num w:numId="14">
    <w:abstractNumId w:val="3"/>
  </w:num>
  <w:num w:numId="15">
    <w:abstractNumId w:val="6"/>
  </w:num>
  <w:num w:numId="16">
    <w:abstractNumId w:val="1"/>
  </w:num>
  <w:num w:numId="17">
    <w:abstractNumId w:val="14"/>
  </w:num>
  <w:num w:numId="18">
    <w:abstractNumId w:val="8"/>
  </w:num>
  <w:num w:numId="19">
    <w:abstractNumId w:val="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18D0"/>
    <w:rsid w:val="000E7B1A"/>
    <w:rsid w:val="00190AC0"/>
    <w:rsid w:val="001C683D"/>
    <w:rsid w:val="002618D0"/>
    <w:rsid w:val="00346833"/>
    <w:rsid w:val="003650DC"/>
    <w:rsid w:val="004068D5"/>
    <w:rsid w:val="00427A3E"/>
    <w:rsid w:val="004C46C6"/>
    <w:rsid w:val="006D2AAA"/>
    <w:rsid w:val="007D46B3"/>
    <w:rsid w:val="0088180A"/>
    <w:rsid w:val="00AA15F9"/>
    <w:rsid w:val="00B15AEB"/>
    <w:rsid w:val="00BB743C"/>
    <w:rsid w:val="00D07246"/>
    <w:rsid w:val="00E326F2"/>
    <w:rsid w:val="00F64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A3E"/>
    <w:pPr>
      <w:ind w:left="720"/>
      <w:contextualSpacing/>
    </w:pPr>
  </w:style>
  <w:style w:type="paragraph" w:customStyle="1" w:styleId="Standard">
    <w:name w:val="Standard"/>
    <w:uiPriority w:val="99"/>
    <w:rsid w:val="00F64842"/>
    <w:pPr>
      <w:suppressAutoHyphens/>
      <w:autoSpaceDN w:val="0"/>
      <w:spacing w:after="0" w:line="240" w:lineRule="auto"/>
      <w:textAlignment w:val="baseline"/>
    </w:pPr>
    <w:rPr>
      <w:rFonts w:ascii="Cambria" w:eastAsia="Lucida Sans Unicode" w:hAnsi="Cambria" w:cs="Tahoma"/>
      <w:kern w:val="3"/>
      <w:sz w:val="24"/>
      <w:szCs w:val="24"/>
    </w:rPr>
  </w:style>
  <w:style w:type="character" w:styleId="Hyperlink">
    <w:name w:val="Hyperlink"/>
    <w:uiPriority w:val="99"/>
    <w:unhideWhenUsed/>
    <w:rsid w:val="004068D5"/>
    <w:rPr>
      <w:color w:val="0000FF"/>
      <w:u w:val="single"/>
    </w:rPr>
  </w:style>
  <w:style w:type="paragraph" w:styleId="BalloonText">
    <w:name w:val="Balloon Text"/>
    <w:basedOn w:val="Normal"/>
    <w:link w:val="BalloonTextChar"/>
    <w:uiPriority w:val="99"/>
    <w:semiHidden/>
    <w:unhideWhenUsed/>
    <w:rsid w:val="00BB7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innj2electionchair@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Umamaheswari Venugopal</dc:creator>
  <cp:lastModifiedBy>Sandr</cp:lastModifiedBy>
  <cp:revision>3</cp:revision>
  <dcterms:created xsi:type="dcterms:W3CDTF">2022-09-11T14:21:00Z</dcterms:created>
  <dcterms:modified xsi:type="dcterms:W3CDTF">2022-09-11T14:25:00Z</dcterms:modified>
</cp:coreProperties>
</file>